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6B" w:rsidRPr="000A3170" w:rsidRDefault="000A3170" w:rsidP="00580C6B">
      <w:pPr>
        <w:spacing w:before="100" w:beforeAutospacing="1" w:after="150" w:line="300" w:lineRule="atLeas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A3170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8213090</wp:posOffset>
                </wp:positionH>
                <wp:positionV relativeFrom="paragraph">
                  <wp:posOffset>-238125</wp:posOffset>
                </wp:positionV>
                <wp:extent cx="1057275" cy="371475"/>
                <wp:effectExtent l="0" t="0" r="2857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170" w:rsidRPr="000A3170" w:rsidRDefault="000A3170" w:rsidP="000A3170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A3170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40"/>
                              </w:rPr>
                              <w:t>PCRU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40"/>
                              </w:rPr>
                              <w:t>.</w:t>
                            </w:r>
                            <w:r w:rsidRPr="000A3170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40"/>
                              </w:rPr>
                              <w:t>KM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40"/>
                              </w:rPr>
                              <w:t>.</w:t>
                            </w:r>
                            <w:r w:rsidRPr="000A3170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646.7pt;margin-top:-18.75pt;width:83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">
                <v:textbox>
                  <w:txbxContent>
                    <w:p w:rsidR="000A3170" w:rsidRPr="000A3170" w:rsidRDefault="000A3170" w:rsidP="000A3170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40"/>
                        </w:rPr>
                      </w:pPr>
                      <w:r w:rsidRPr="000A3170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40"/>
                        </w:rPr>
                        <w:t>PCRU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40"/>
                        </w:rPr>
                        <w:t>.</w:t>
                      </w:r>
                      <w:r w:rsidRPr="000A3170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40"/>
                        </w:rPr>
                        <w:t>KM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40"/>
                        </w:rPr>
                        <w:t>.</w:t>
                      </w:r>
                      <w:r w:rsidRPr="000A3170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80C6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580C6B" w:rsidRPr="000A31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แบบติดตามการดำเนินงานการจัดการความรู้ ตามกระบวนการจัดการความรู้ (</w:t>
      </w:r>
      <w:r w:rsidR="00580C6B" w:rsidRPr="000A3170">
        <w:rPr>
          <w:rFonts w:ascii="TH SarabunIT๙" w:eastAsia="Times New Roman" w:hAnsi="TH SarabunIT๙" w:cs="TH SarabunIT๙"/>
          <w:b/>
          <w:bCs/>
          <w:sz w:val="32"/>
          <w:szCs w:val="32"/>
        </w:rPr>
        <w:t>KM Process</w:t>
      </w:r>
      <w:r w:rsidR="00580C6B" w:rsidRPr="000A31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="00436613" w:rsidRPr="000A3170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  <w:t xml:space="preserve">                                                                </w:t>
      </w:r>
      <w:r w:rsidR="00580C6B" w:rsidRPr="000A31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รอบ 6 เดือน  (สิงหาคม 2558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580C6B" w:rsidRPr="000A31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580C6B" w:rsidRPr="000A31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มกราคม 2559)</w:t>
      </w:r>
      <w:r w:rsidR="000C373F" w:rsidRPr="000A317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 w:rsidR="000C373F" w:rsidRPr="000A31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ชื่อหน่วยงาน (คณะ สถาบัน สำนัก)......................................................................</w:t>
      </w:r>
    </w:p>
    <w:tbl>
      <w:tblPr>
        <w:tblStyle w:val="a4"/>
        <w:tblW w:w="14457" w:type="dxa"/>
        <w:tblLook w:val="04A0" w:firstRow="1" w:lastRow="0" w:firstColumn="1" w:lastColumn="0" w:noHBand="0" w:noVBand="1"/>
      </w:tblPr>
      <w:tblGrid>
        <w:gridCol w:w="724"/>
        <w:gridCol w:w="3353"/>
        <w:gridCol w:w="1559"/>
        <w:gridCol w:w="1701"/>
        <w:gridCol w:w="1701"/>
        <w:gridCol w:w="5419"/>
      </w:tblGrid>
      <w:tr w:rsidR="000C373F" w:rsidTr="000A3170">
        <w:tc>
          <w:tcPr>
            <w:tcW w:w="724" w:type="dxa"/>
            <w:vMerge w:val="restart"/>
            <w:vAlign w:val="center"/>
          </w:tcPr>
          <w:p w:rsidR="000C373F" w:rsidRDefault="000C373F" w:rsidP="000A3170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53" w:type="dxa"/>
            <w:vMerge w:val="restart"/>
            <w:vAlign w:val="center"/>
          </w:tcPr>
          <w:p w:rsidR="000C373F" w:rsidRDefault="000C373F" w:rsidP="000A3170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กระบวนการ /ขั้นตอน</w:t>
            </w:r>
          </w:p>
        </w:tc>
        <w:tc>
          <w:tcPr>
            <w:tcW w:w="3260" w:type="dxa"/>
            <w:gridSpan w:val="2"/>
            <w:vAlign w:val="center"/>
          </w:tcPr>
          <w:p w:rsidR="000C373F" w:rsidRPr="00436613" w:rsidRDefault="000C373F" w:rsidP="000A3170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(ทำเครื่องหมาย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ลงในช่อง)</w:t>
            </w:r>
          </w:p>
        </w:tc>
        <w:tc>
          <w:tcPr>
            <w:tcW w:w="1701" w:type="dxa"/>
            <w:vMerge w:val="restart"/>
            <w:vAlign w:val="center"/>
          </w:tcPr>
          <w:p w:rsidR="000C373F" w:rsidRDefault="000C373F" w:rsidP="000A3170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br/>
              <w:t xml:space="preserve"> ที่ดำเนินงาน</w:t>
            </w:r>
          </w:p>
        </w:tc>
        <w:tc>
          <w:tcPr>
            <w:tcW w:w="5419" w:type="dxa"/>
            <w:vMerge w:val="restart"/>
            <w:vAlign w:val="center"/>
          </w:tcPr>
          <w:p w:rsidR="000C373F" w:rsidRDefault="000C373F" w:rsidP="000A3170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0C373F" w:rsidTr="000A3170">
        <w:tc>
          <w:tcPr>
            <w:tcW w:w="724" w:type="dxa"/>
            <w:vMerge/>
            <w:vAlign w:val="center"/>
          </w:tcPr>
          <w:p w:rsidR="000C373F" w:rsidRDefault="000C373F" w:rsidP="000A3170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53" w:type="dxa"/>
            <w:vMerge/>
            <w:vAlign w:val="center"/>
          </w:tcPr>
          <w:p w:rsidR="000C373F" w:rsidRDefault="000C373F" w:rsidP="000A3170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C373F" w:rsidRPr="000C373F" w:rsidRDefault="000C373F" w:rsidP="000A3170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C373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ดำเนินการแล้ว</w:t>
            </w:r>
          </w:p>
        </w:tc>
        <w:tc>
          <w:tcPr>
            <w:tcW w:w="1701" w:type="dxa"/>
            <w:vAlign w:val="center"/>
          </w:tcPr>
          <w:p w:rsidR="000C373F" w:rsidRPr="000C373F" w:rsidRDefault="000C373F" w:rsidP="000A3170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C373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1701" w:type="dxa"/>
            <w:vMerge/>
            <w:vAlign w:val="center"/>
          </w:tcPr>
          <w:p w:rsidR="000C373F" w:rsidRPr="000C373F" w:rsidRDefault="000C373F" w:rsidP="000A3170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19" w:type="dxa"/>
            <w:vMerge/>
            <w:vAlign w:val="center"/>
          </w:tcPr>
          <w:p w:rsidR="000C373F" w:rsidRDefault="000C373F" w:rsidP="000A3170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C373F" w:rsidTr="000A3170">
        <w:tc>
          <w:tcPr>
            <w:tcW w:w="724" w:type="dxa"/>
          </w:tcPr>
          <w:p w:rsidR="000C373F" w:rsidRDefault="000C373F" w:rsidP="000A3170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353" w:type="dxa"/>
          </w:tcPr>
          <w:p w:rsidR="000C373F" w:rsidRPr="000C373F" w:rsidRDefault="000C373F" w:rsidP="000C373F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การกำหนดความรู้หลัก ที่จำเป็นหรือสำคัญต่องานหรือกิจกรรมของกลุ่มหรือหน่วยงาน </w:t>
            </w:r>
          </w:p>
        </w:tc>
        <w:tc>
          <w:tcPr>
            <w:tcW w:w="1559" w:type="dxa"/>
          </w:tcPr>
          <w:p w:rsidR="000C373F" w:rsidRDefault="000C373F" w:rsidP="00580C6B">
            <w:pPr>
              <w:spacing w:before="100" w:beforeAutospacing="1" w:after="150" w:line="300" w:lineRule="atLeas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C373F" w:rsidRDefault="000C373F" w:rsidP="00580C6B">
            <w:pPr>
              <w:spacing w:before="100" w:beforeAutospacing="1" w:after="150" w:line="300" w:lineRule="atLeas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C373F" w:rsidRDefault="000C373F" w:rsidP="00580C6B">
            <w:pPr>
              <w:spacing w:before="100" w:beforeAutospacing="1" w:after="150" w:line="300" w:lineRule="atLeas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9" w:type="dxa"/>
          </w:tcPr>
          <w:p w:rsidR="000C373F" w:rsidRDefault="000C373F" w:rsidP="00580C6B">
            <w:pPr>
              <w:spacing w:before="100" w:beforeAutospacing="1" w:after="150" w:line="300" w:lineRule="atLeas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A3170" w:rsidRDefault="000A3170" w:rsidP="00580C6B">
            <w:pPr>
              <w:spacing w:before="100" w:beforeAutospacing="1" w:after="150" w:line="300" w:lineRule="atLeas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A3170" w:rsidRDefault="000A3170" w:rsidP="00580C6B">
            <w:pPr>
              <w:spacing w:before="100" w:beforeAutospacing="1" w:after="150" w:line="300" w:lineRule="atLeas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C373F" w:rsidTr="000A3170">
        <w:tc>
          <w:tcPr>
            <w:tcW w:w="724" w:type="dxa"/>
          </w:tcPr>
          <w:p w:rsidR="000C373F" w:rsidRDefault="000C373F" w:rsidP="000A3170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353" w:type="dxa"/>
          </w:tcPr>
          <w:p w:rsidR="000C373F" w:rsidRPr="00902062" w:rsidRDefault="000C373F" w:rsidP="00580C6B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การเสาะหาความรู้ที่ต้องการ </w:t>
            </w:r>
          </w:p>
          <w:p w:rsidR="000C373F" w:rsidRDefault="000C373F" w:rsidP="00580C6B">
            <w:pPr>
              <w:spacing w:before="100" w:beforeAutospacing="1" w:after="150" w:line="300" w:lineRule="atLeas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C373F" w:rsidRDefault="000C373F" w:rsidP="00580C6B">
            <w:pPr>
              <w:spacing w:before="100" w:beforeAutospacing="1" w:after="150" w:line="300" w:lineRule="atLeas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C373F" w:rsidRDefault="000C373F" w:rsidP="00580C6B">
            <w:pPr>
              <w:spacing w:before="100" w:beforeAutospacing="1" w:after="150" w:line="300" w:lineRule="atLeas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C373F" w:rsidRDefault="000C373F" w:rsidP="00580C6B">
            <w:pPr>
              <w:spacing w:before="100" w:beforeAutospacing="1" w:after="150" w:line="300" w:lineRule="atLeas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19" w:type="dxa"/>
          </w:tcPr>
          <w:p w:rsidR="000C373F" w:rsidRDefault="000C373F" w:rsidP="00580C6B">
            <w:pPr>
              <w:spacing w:before="100" w:beforeAutospacing="1" w:after="150" w:line="300" w:lineRule="atLeas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A3170" w:rsidRDefault="000A3170" w:rsidP="00580C6B">
            <w:pPr>
              <w:spacing w:before="100" w:beforeAutospacing="1" w:after="150" w:line="300" w:lineRule="atLeas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A3170" w:rsidRDefault="000A3170" w:rsidP="00580C6B">
            <w:pPr>
              <w:spacing w:before="100" w:beforeAutospacing="1" w:after="150" w:line="300" w:lineRule="atLeas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373F" w:rsidTr="000A3170">
        <w:tc>
          <w:tcPr>
            <w:tcW w:w="724" w:type="dxa"/>
          </w:tcPr>
          <w:p w:rsidR="000C373F" w:rsidRDefault="000C373F" w:rsidP="000A3170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353" w:type="dxa"/>
          </w:tcPr>
          <w:p w:rsidR="000C373F" w:rsidRPr="00902062" w:rsidRDefault="000C373F" w:rsidP="00580C6B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การปรับปรุงดัดแปลง หรือสร้างความรู้ให้เหมาะต่อการใช้งานของตน</w:t>
            </w:r>
          </w:p>
          <w:p w:rsidR="000C373F" w:rsidRPr="00902062" w:rsidRDefault="000C373F" w:rsidP="00580C6B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C373F" w:rsidRDefault="000C373F" w:rsidP="00580C6B">
            <w:pPr>
              <w:spacing w:before="100" w:beforeAutospacing="1" w:after="150" w:line="300" w:lineRule="atLeas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C373F" w:rsidRDefault="000C373F" w:rsidP="00580C6B">
            <w:pPr>
              <w:spacing w:before="100" w:beforeAutospacing="1" w:after="150" w:line="300" w:lineRule="atLeas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C373F" w:rsidRDefault="000C373F" w:rsidP="00580C6B">
            <w:pPr>
              <w:spacing w:before="100" w:beforeAutospacing="1" w:after="150" w:line="300" w:lineRule="atLeas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19" w:type="dxa"/>
          </w:tcPr>
          <w:p w:rsidR="000C373F" w:rsidRDefault="000C373F" w:rsidP="00580C6B">
            <w:pPr>
              <w:spacing w:before="100" w:beforeAutospacing="1" w:after="150" w:line="300" w:lineRule="atLeas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A3170" w:rsidRDefault="000A3170" w:rsidP="00580C6B">
            <w:pPr>
              <w:spacing w:before="100" w:beforeAutospacing="1" w:after="150" w:line="300" w:lineRule="atLeas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A3170" w:rsidRDefault="000A3170" w:rsidP="00580C6B">
            <w:pPr>
              <w:spacing w:before="100" w:beforeAutospacing="1" w:after="150" w:line="300" w:lineRule="atLeas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373F" w:rsidTr="000A3170">
        <w:tc>
          <w:tcPr>
            <w:tcW w:w="724" w:type="dxa"/>
          </w:tcPr>
          <w:p w:rsidR="000C373F" w:rsidRDefault="000C373F" w:rsidP="000A3170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353" w:type="dxa"/>
          </w:tcPr>
          <w:p w:rsidR="000C373F" w:rsidRPr="00902062" w:rsidRDefault="000C373F" w:rsidP="00580C6B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การประยุกต์ใช้ความรู้ในกิจการงานของตน </w:t>
            </w:r>
          </w:p>
          <w:p w:rsidR="000C373F" w:rsidRPr="00902062" w:rsidRDefault="000C373F" w:rsidP="00580C6B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C373F" w:rsidRDefault="000C373F" w:rsidP="00580C6B">
            <w:pPr>
              <w:spacing w:before="100" w:beforeAutospacing="1" w:after="150" w:line="300" w:lineRule="atLeas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C373F" w:rsidRDefault="000C373F" w:rsidP="00580C6B">
            <w:pPr>
              <w:spacing w:before="100" w:beforeAutospacing="1" w:after="150" w:line="300" w:lineRule="atLeas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C373F" w:rsidRDefault="000C373F" w:rsidP="00580C6B">
            <w:pPr>
              <w:spacing w:before="100" w:beforeAutospacing="1" w:after="150" w:line="300" w:lineRule="atLeas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19" w:type="dxa"/>
          </w:tcPr>
          <w:p w:rsidR="000C373F" w:rsidRDefault="000C373F" w:rsidP="00580C6B">
            <w:pPr>
              <w:spacing w:before="100" w:beforeAutospacing="1" w:after="150" w:line="300" w:lineRule="atLeas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C373F" w:rsidRDefault="000C373F" w:rsidP="00580C6B">
            <w:pPr>
              <w:spacing w:before="100" w:beforeAutospacing="1" w:after="150" w:line="300" w:lineRule="atLeas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C373F" w:rsidRDefault="000C373F" w:rsidP="00580C6B">
            <w:pPr>
              <w:spacing w:before="100" w:beforeAutospacing="1" w:after="150" w:line="300" w:lineRule="atLeas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A3170" w:rsidRPr="000A3170" w:rsidRDefault="000A3170" w:rsidP="000A3170">
      <w:pPr>
        <w:spacing w:before="100" w:beforeAutospacing="1" w:after="150" w:line="300" w:lineRule="atLeast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0A3170">
        <w:rPr>
          <w:rFonts w:ascii="TH SarabunIT๙" w:eastAsia="Times New Roman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EE489" wp14:editId="7AC22ABE">
                <wp:simplePos x="0" y="0"/>
                <wp:positionH relativeFrom="column">
                  <wp:posOffset>8213090</wp:posOffset>
                </wp:positionH>
                <wp:positionV relativeFrom="paragraph">
                  <wp:posOffset>-238125</wp:posOffset>
                </wp:positionV>
                <wp:extent cx="1057275" cy="371475"/>
                <wp:effectExtent l="0" t="0" r="28575" b="2857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170" w:rsidRPr="000A3170" w:rsidRDefault="000A3170" w:rsidP="000A3170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A3170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40"/>
                              </w:rPr>
                              <w:t>PCRU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40"/>
                              </w:rPr>
                              <w:t>.</w:t>
                            </w:r>
                            <w:r w:rsidRPr="000A3170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40"/>
                              </w:rPr>
                              <w:t>KM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40"/>
                              </w:rPr>
                              <w:t>.</w:t>
                            </w:r>
                            <w:r w:rsidRPr="000A3170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6.7pt;margin-top:-18.75pt;width:83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">
                <v:textbox>
                  <w:txbxContent>
                    <w:p w:rsidR="000A3170" w:rsidRPr="000A3170" w:rsidRDefault="000A3170" w:rsidP="000A3170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40"/>
                        </w:rPr>
                      </w:pPr>
                      <w:r w:rsidRPr="000A3170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40"/>
                        </w:rPr>
                        <w:t>PCRU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40"/>
                        </w:rPr>
                        <w:t>.</w:t>
                      </w:r>
                      <w:r w:rsidRPr="000A3170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40"/>
                        </w:rPr>
                        <w:t>KM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40"/>
                        </w:rPr>
                        <w:t>.</w:t>
                      </w:r>
                      <w:r w:rsidRPr="000A3170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A31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แบบติดตามการดำเนินงานการจัดการความรู้ ตามกระบวนการจัดการความรู้ (</w:t>
      </w:r>
      <w:r w:rsidRPr="000A3170">
        <w:rPr>
          <w:rFonts w:ascii="TH SarabunIT๙" w:eastAsia="Times New Roman" w:hAnsi="TH SarabunIT๙" w:cs="TH SarabunIT๙"/>
          <w:b/>
          <w:bCs/>
          <w:sz w:val="32"/>
          <w:szCs w:val="32"/>
        </w:rPr>
        <w:t>KM Process</w:t>
      </w:r>
      <w:r w:rsidRPr="000A31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0A3170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0A31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รอบ 6 เดือน  (สิงหาคม 2558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A31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A31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มกราคม 2559)</w:t>
      </w:r>
      <w:r w:rsidRPr="000A317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 w:rsidRPr="000A31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ชื่อหน่วยงาน (คณะ สถาบัน สำนัก)......................................................................</w:t>
      </w:r>
    </w:p>
    <w:tbl>
      <w:tblPr>
        <w:tblStyle w:val="a4"/>
        <w:tblW w:w="14457" w:type="dxa"/>
        <w:tblLook w:val="04A0" w:firstRow="1" w:lastRow="0" w:firstColumn="1" w:lastColumn="0" w:noHBand="0" w:noVBand="1"/>
      </w:tblPr>
      <w:tblGrid>
        <w:gridCol w:w="724"/>
        <w:gridCol w:w="3353"/>
        <w:gridCol w:w="1559"/>
        <w:gridCol w:w="1702"/>
        <w:gridCol w:w="1701"/>
        <w:gridCol w:w="5418"/>
      </w:tblGrid>
      <w:tr w:rsidR="000A3170" w:rsidTr="000A3170">
        <w:tc>
          <w:tcPr>
            <w:tcW w:w="724" w:type="dxa"/>
            <w:vMerge w:val="restart"/>
            <w:vAlign w:val="center"/>
          </w:tcPr>
          <w:p w:rsidR="000A3170" w:rsidRDefault="000A3170" w:rsidP="000A3170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53" w:type="dxa"/>
            <w:vMerge w:val="restart"/>
            <w:vAlign w:val="center"/>
          </w:tcPr>
          <w:p w:rsidR="000A3170" w:rsidRDefault="000A3170" w:rsidP="00254367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กระบวนการ /ขั้นตอน</w:t>
            </w:r>
          </w:p>
        </w:tc>
        <w:tc>
          <w:tcPr>
            <w:tcW w:w="3261" w:type="dxa"/>
            <w:gridSpan w:val="2"/>
            <w:vAlign w:val="center"/>
          </w:tcPr>
          <w:p w:rsidR="000A3170" w:rsidRPr="00436613" w:rsidRDefault="000A3170" w:rsidP="00254367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(ทำเครื่องหมาย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ลงในช่อง)</w:t>
            </w:r>
          </w:p>
        </w:tc>
        <w:tc>
          <w:tcPr>
            <w:tcW w:w="1701" w:type="dxa"/>
            <w:vMerge w:val="restart"/>
            <w:vAlign w:val="center"/>
          </w:tcPr>
          <w:p w:rsidR="000A3170" w:rsidRDefault="000A3170" w:rsidP="00254367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br/>
              <w:t xml:space="preserve"> ที่ดำเนินงาน</w:t>
            </w:r>
          </w:p>
        </w:tc>
        <w:tc>
          <w:tcPr>
            <w:tcW w:w="5418" w:type="dxa"/>
            <w:vMerge w:val="restart"/>
            <w:vAlign w:val="center"/>
          </w:tcPr>
          <w:p w:rsidR="000A3170" w:rsidRDefault="000A3170" w:rsidP="00254367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0A3170" w:rsidTr="000A3170">
        <w:tc>
          <w:tcPr>
            <w:tcW w:w="724" w:type="dxa"/>
            <w:vMerge/>
            <w:vAlign w:val="center"/>
          </w:tcPr>
          <w:p w:rsidR="000A3170" w:rsidRDefault="000A3170" w:rsidP="000A3170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53" w:type="dxa"/>
            <w:vMerge/>
            <w:vAlign w:val="center"/>
          </w:tcPr>
          <w:p w:rsidR="000A3170" w:rsidRDefault="000A3170" w:rsidP="00254367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A3170" w:rsidRPr="000C373F" w:rsidRDefault="000A3170" w:rsidP="00254367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C373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ดำเนินการแล้ว</w:t>
            </w:r>
          </w:p>
        </w:tc>
        <w:tc>
          <w:tcPr>
            <w:tcW w:w="1702" w:type="dxa"/>
            <w:vAlign w:val="center"/>
          </w:tcPr>
          <w:p w:rsidR="000A3170" w:rsidRPr="000C373F" w:rsidRDefault="000A3170" w:rsidP="00254367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C373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1701" w:type="dxa"/>
            <w:vMerge/>
            <w:vAlign w:val="center"/>
          </w:tcPr>
          <w:p w:rsidR="000A3170" w:rsidRPr="000C373F" w:rsidRDefault="000A3170" w:rsidP="00254367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18" w:type="dxa"/>
            <w:vMerge/>
            <w:vAlign w:val="center"/>
          </w:tcPr>
          <w:p w:rsidR="000A3170" w:rsidRDefault="000A3170" w:rsidP="00254367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A3170" w:rsidTr="001C7D2E">
        <w:tc>
          <w:tcPr>
            <w:tcW w:w="724" w:type="dxa"/>
          </w:tcPr>
          <w:p w:rsidR="000A3170" w:rsidRDefault="000A3170" w:rsidP="000A3170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353" w:type="dxa"/>
          </w:tcPr>
          <w:p w:rsidR="000A3170" w:rsidRPr="00902062" w:rsidRDefault="000A3170" w:rsidP="00AB4F13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การนำประสบการณ์จากการทำงานและประยุกต์ใช้ความรู้ มาแลกเปลี่ยนเรียนรู้และสกัดขุมความรู้ออกมาบันทึกไว้ </w:t>
            </w:r>
          </w:p>
          <w:p w:rsidR="000A3170" w:rsidRDefault="000A3170" w:rsidP="00AB4F13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A3170" w:rsidRPr="000C373F" w:rsidRDefault="000A3170" w:rsidP="00254367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702" w:type="dxa"/>
            <w:vAlign w:val="center"/>
          </w:tcPr>
          <w:p w:rsidR="000A3170" w:rsidRPr="000C373F" w:rsidRDefault="000A3170" w:rsidP="00254367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0A3170" w:rsidRPr="000C373F" w:rsidRDefault="000A3170" w:rsidP="00254367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18" w:type="dxa"/>
            <w:vAlign w:val="center"/>
          </w:tcPr>
          <w:p w:rsidR="000A3170" w:rsidRDefault="000A3170" w:rsidP="00254367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</w:p>
          <w:p w:rsidR="000A3170" w:rsidRDefault="000A3170" w:rsidP="00254367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</w:p>
          <w:p w:rsidR="000A3170" w:rsidRDefault="000A3170" w:rsidP="00254367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</w:p>
          <w:p w:rsidR="000A3170" w:rsidRDefault="000A3170" w:rsidP="000A3170">
            <w:pPr>
              <w:spacing w:before="100" w:beforeAutospacing="1" w:after="150" w:line="300" w:lineRule="atLeas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A3170" w:rsidTr="001C7D2E">
        <w:tc>
          <w:tcPr>
            <w:tcW w:w="724" w:type="dxa"/>
          </w:tcPr>
          <w:p w:rsidR="000A3170" w:rsidRDefault="000A3170" w:rsidP="000A3170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353" w:type="dxa"/>
          </w:tcPr>
          <w:p w:rsidR="000A3170" w:rsidRPr="00902062" w:rsidRDefault="000A3170" w:rsidP="00AB4F13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การจดบันทึกขุมความรู้ และแก่นความรู้ ไว้สำหรับใช้งาน  และปรับปรุงเป็นชุดความรู้ที่ครบถ้วน  ลุ่มลึก เชื่อมโยงมากขึ้นแ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ละเหมาะต่อการใช้งานให้มากขึ้น</w:t>
            </w:r>
          </w:p>
        </w:tc>
        <w:tc>
          <w:tcPr>
            <w:tcW w:w="1559" w:type="dxa"/>
            <w:vAlign w:val="center"/>
          </w:tcPr>
          <w:p w:rsidR="000A3170" w:rsidRPr="000C373F" w:rsidRDefault="000A3170" w:rsidP="00254367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702" w:type="dxa"/>
            <w:vAlign w:val="center"/>
          </w:tcPr>
          <w:p w:rsidR="000A3170" w:rsidRPr="000C373F" w:rsidRDefault="000A3170" w:rsidP="00254367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0A3170" w:rsidRPr="000C373F" w:rsidRDefault="000A3170" w:rsidP="00254367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18" w:type="dxa"/>
            <w:vAlign w:val="center"/>
          </w:tcPr>
          <w:p w:rsidR="000A3170" w:rsidRDefault="000A3170" w:rsidP="00254367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</w:p>
          <w:p w:rsidR="000A3170" w:rsidRDefault="000A3170" w:rsidP="00254367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</w:p>
          <w:p w:rsidR="000A3170" w:rsidRDefault="000A3170" w:rsidP="00254367">
            <w:pPr>
              <w:spacing w:before="100" w:beforeAutospacing="1" w:after="150" w:line="300" w:lineRule="atLeast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</w:p>
          <w:p w:rsidR="000A3170" w:rsidRDefault="000A3170" w:rsidP="000A3170">
            <w:pPr>
              <w:spacing w:before="100" w:beforeAutospacing="1" w:after="150" w:line="300" w:lineRule="atLeas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80C6B" w:rsidRPr="00580C6B" w:rsidRDefault="00052188" w:rsidP="00580C6B">
      <w:pPr>
        <w:spacing w:before="100" w:beforeAutospacing="1" w:after="150" w:line="300" w:lineRule="atLeas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หมายเหตุ  ท่านสามารถดาวน์โหลดแบบฟอร์มได้ที่ 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เว็ป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ไซด์ งานประกันคุณภาพการศึกษา</w:t>
      </w:r>
    </w:p>
    <w:p w:rsidR="00580C6B" w:rsidRPr="00580C6B" w:rsidRDefault="000B4A42" w:rsidP="000B4A42">
      <w:pPr>
        <w:pBdr>
          <w:bar w:val="single" w:sz="4" w:color="auto"/>
        </w:pBdr>
        <w:spacing w:before="100" w:beforeAutospacing="1" w:after="150" w:line="300" w:lineRule="atLeast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903D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ลงชื่อ ..........................................................................................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903D0C"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03D0C">
        <w:rPr>
          <w:rFonts w:ascii="TH SarabunIT๙" w:eastAsia="Times New Roman" w:hAnsi="TH SarabunIT๙" w:cs="TH SarabunIT๙" w:hint="cs"/>
          <w:sz w:val="32"/>
          <w:szCs w:val="32"/>
          <w:cs/>
        </w:rPr>
        <w:br/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="00903D0C"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(..........................................................................................)                                    (..........................................................................................)</w:t>
      </w:r>
      <w:r w:rsidR="00903D0C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</w:t>
      </w:r>
      <w:r w:rsidR="00903D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ผู้รับผิดชอบ/ผู้รายงานข้อมูล                               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903D0C">
        <w:rPr>
          <w:rFonts w:ascii="TH SarabunIT๙" w:eastAsia="Times New Roman" w:hAnsi="TH SarabunIT๙" w:cs="TH SarabunIT๙" w:hint="cs"/>
          <w:sz w:val="32"/>
          <w:szCs w:val="32"/>
          <w:cs/>
        </w:rPr>
        <w:t>ผู้ตรวจสอบข้อมูล</w:t>
      </w:r>
    </w:p>
    <w:p w:rsidR="000A3170" w:rsidRDefault="000A3170" w:rsidP="000B4A42">
      <w:pPr>
        <w:pBdr>
          <w:bar w:val="single" w:sz="4" w:color="auto"/>
        </w:pBdr>
        <w:spacing w:before="100" w:beforeAutospacing="1" w:after="150" w:line="300" w:lineRule="atLeast"/>
        <w:jc w:val="center"/>
        <w:rPr>
          <w:rFonts w:ascii="TH SarabunIT๙" w:eastAsia="Times New Roman" w:hAnsi="TH SarabunIT๙" w:cs="TH SarabunIT๙"/>
          <w:sz w:val="32"/>
          <w:szCs w:val="32"/>
          <w:cs/>
        </w:rPr>
        <w:sectPr w:rsidR="000A3170" w:rsidSect="000C373F">
          <w:pgSz w:w="16838" w:h="11906" w:orient="landscape"/>
          <w:pgMar w:top="851" w:right="1440" w:bottom="851" w:left="1440" w:header="708" w:footer="708" w:gutter="0"/>
          <w:cols w:space="708"/>
          <w:docGrid w:linePitch="360"/>
        </w:sectPr>
      </w:pPr>
    </w:p>
    <w:p w:rsidR="000A3170" w:rsidRPr="000B4A42" w:rsidRDefault="000B4A42" w:rsidP="000B4A42">
      <w:pPr>
        <w:pStyle w:val="ab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0B4A42">
        <w:rPr>
          <w:rFonts w:ascii="TH SarabunIT๙" w:eastAsia="Times New Roman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45EED" wp14:editId="29DA837D">
                <wp:simplePos x="0" y="0"/>
                <wp:positionH relativeFrom="column">
                  <wp:posOffset>5046980</wp:posOffset>
                </wp:positionH>
                <wp:positionV relativeFrom="paragraph">
                  <wp:posOffset>-462915</wp:posOffset>
                </wp:positionV>
                <wp:extent cx="1152525" cy="371475"/>
                <wp:effectExtent l="0" t="0" r="28575" b="2857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A42" w:rsidRPr="000B4A42" w:rsidRDefault="000B4A42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0B4A4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7.4pt;margin-top:-36.45pt;width:90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">
                <v:textbox>
                  <w:txbxContent>
                    <w:p w:rsidR="000B4A42" w:rsidRPr="000B4A42" w:rsidRDefault="000B4A42">
                      <w:pPr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32"/>
                        </w:rPr>
                      </w:pPr>
                      <w:r w:rsidRPr="000B4A42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32"/>
                          <w:cs/>
                        </w:rPr>
                        <w:t>สิ่งที่ส่งมาด้วย 1</w:t>
                      </w:r>
                    </w:p>
                  </w:txbxContent>
                </v:textbox>
              </v:shape>
            </w:pict>
          </mc:Fallback>
        </mc:AlternateContent>
      </w:r>
      <w:r w:rsidR="000A3170" w:rsidRPr="000B4A4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แนวทางการดำเนินงานการจัดการความรู้</w:t>
      </w:r>
    </w:p>
    <w:p w:rsidR="000A3170" w:rsidRDefault="000A3170" w:rsidP="000B4A42">
      <w:pPr>
        <w:pStyle w:val="ab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0B4A4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ตามกระบวนการจัดการความรู้ (</w:t>
      </w:r>
      <w:r w:rsidRPr="000B4A42">
        <w:rPr>
          <w:rFonts w:ascii="TH SarabunIT๙" w:eastAsia="Times New Roman" w:hAnsi="TH SarabunIT๙" w:cs="TH SarabunIT๙"/>
          <w:b/>
          <w:bCs/>
          <w:sz w:val="36"/>
          <w:szCs w:val="36"/>
        </w:rPr>
        <w:t>KM Process</w:t>
      </w:r>
      <w:r w:rsidRPr="000B4A4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)</w:t>
      </w:r>
    </w:p>
    <w:p w:rsidR="000B4A42" w:rsidRPr="000B4A42" w:rsidRDefault="000B4A42" w:rsidP="000B4A42">
      <w:pPr>
        <w:pStyle w:val="ab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0A3170" w:rsidRPr="000B4A42" w:rsidRDefault="000A3170" w:rsidP="000B4A42">
      <w:pPr>
        <w:pStyle w:val="ab"/>
        <w:tabs>
          <w:tab w:val="left" w:pos="567"/>
          <w:tab w:val="left" w:pos="851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0B4A42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0B4A4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4A42">
        <w:rPr>
          <w:rFonts w:ascii="TH SarabunIT๙" w:eastAsia="Times New Roman" w:hAnsi="TH SarabunIT๙" w:cs="TH SarabunIT๙"/>
          <w:sz w:val="32"/>
          <w:szCs w:val="32"/>
          <w:cs/>
        </w:rPr>
        <w:t>การดำเนินการด้านการจัดการความรู้ตามเกณฑ์การประกันคุณภาพในระดับคณะต้องดำเนินการตาม</w:t>
      </w:r>
      <w:r w:rsidR="000B4A42" w:rsidRPr="000B4A4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องค์ประกอบที่ 5 </w:t>
      </w:r>
      <w:r w:rsidRPr="000B4A42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การบริหารงานของคณะเพื่อการกำกับติดตาม</w:t>
      </w:r>
      <w:r w:rsidR="000B4A42" w:rsidRPr="000B4A42">
        <w:rPr>
          <w:rFonts w:ascii="TH SarabunIT๙" w:eastAsia="Times New Roman" w:hAnsi="TH SarabunIT๙" w:cs="TH SarabunIT๙"/>
          <w:sz w:val="32"/>
          <w:szCs w:val="32"/>
          <w:cs/>
        </w:rPr>
        <w:t>ผลลัพธ์ตาม</w:t>
      </w:r>
      <w:proofErr w:type="spellStart"/>
      <w:r w:rsidR="000B4A42" w:rsidRPr="000B4A42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="000B4A42" w:rsidRPr="000B4A42">
        <w:rPr>
          <w:rFonts w:ascii="TH SarabunIT๙" w:eastAsia="Times New Roman" w:hAnsi="TH SarabunIT๙" w:cs="TH SarabunIT๙"/>
          <w:sz w:val="32"/>
          <w:szCs w:val="32"/>
          <w:cs/>
        </w:rPr>
        <w:t>กิจ</w:t>
      </w:r>
      <w:r w:rsidR="000B4A42" w:rsidRPr="000B4A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B4A42" w:rsidRPr="000B4A42">
        <w:rPr>
          <w:rFonts w:ascii="TH SarabunIT๙" w:eastAsia="Times New Roman" w:hAnsi="TH SarabunIT๙" w:cs="TH SarabunIT๙"/>
          <w:sz w:val="32"/>
          <w:szCs w:val="32"/>
          <w:cs/>
        </w:rPr>
        <w:t>กลุ่มสถาบันแล</w:t>
      </w:r>
      <w:r w:rsidR="000B4A42" w:rsidRPr="000B4A42">
        <w:rPr>
          <w:rFonts w:ascii="TH SarabunIT๙" w:eastAsia="Times New Roman" w:hAnsi="TH SarabunIT๙" w:cs="TH SarabunIT๙" w:hint="cs"/>
          <w:sz w:val="32"/>
          <w:szCs w:val="32"/>
          <w:cs/>
        </w:rPr>
        <w:t>ะ</w:t>
      </w:r>
      <w:r w:rsidRPr="000B4A42">
        <w:rPr>
          <w:rFonts w:ascii="TH SarabunIT๙" w:eastAsia="Times New Roman" w:hAnsi="TH SarabunIT๙" w:cs="TH SarabunIT๙"/>
          <w:sz w:val="32"/>
          <w:szCs w:val="32"/>
          <w:cs/>
        </w:rPr>
        <w:t>เอกลักษณ์</w:t>
      </w:r>
      <w:r w:rsidRPr="000B4A42">
        <w:rPr>
          <w:rFonts w:ascii="TH SarabunIT๙" w:hAnsi="TH SarabunIT๙" w:cs="TH SarabunIT๙"/>
          <w:sz w:val="32"/>
          <w:szCs w:val="32"/>
          <w:cs/>
        </w:rPr>
        <w:t>ของคณะ ตัวบ่งชี้ที่ 5 .1 เกณฑ์มาตรฐานข้อที่</w:t>
      </w:r>
      <w:r w:rsidR="000B4A42" w:rsidRPr="000B4A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4A42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="000B4A42" w:rsidRPr="000B4A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4A42">
        <w:rPr>
          <w:rFonts w:ascii="TH SarabunIT๙" w:hAnsi="TH SarabunIT๙" w:cs="TH SarabunIT๙"/>
          <w:sz w:val="32"/>
          <w:szCs w:val="32"/>
          <w:cs/>
        </w:rPr>
        <w:t>คือ</w:t>
      </w:r>
      <w:r w:rsidRPr="000B4A42">
        <w:rPr>
          <w:rFonts w:ascii="TH SarabunIT๙" w:hAnsi="TH SarabunIT๙" w:cs="TH SarabunIT๙"/>
          <w:sz w:val="32"/>
          <w:szCs w:val="32"/>
          <w:cs/>
        </w:rPr>
        <w:br/>
      </w:r>
      <w:r w:rsidRPr="000B4A42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0B4A42" w:rsidRPr="000B4A4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4A42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="000B4A42" w:rsidRPr="000B4A4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4A42">
        <w:rPr>
          <w:rFonts w:ascii="TH SarabunIT๙" w:eastAsia="Times New Roman" w:hAnsi="TH SarabunIT๙" w:cs="TH SarabunIT๙"/>
          <w:sz w:val="32"/>
          <w:szCs w:val="32"/>
          <w:cs/>
        </w:rPr>
        <w:t xml:space="preserve">ค้นหาแนวปฏิบัติที่ดีจากองค์ความรู้ที่มีอยู่ในตัวคน ทักษะของผู้มีประสบการณ์ตรงและแหล่งเรียนรู้อื่นๆ ตามประเด็นความรู้อย่างน้อยครอบคลุม </w:t>
      </w:r>
      <w:proofErr w:type="spellStart"/>
      <w:r w:rsidRPr="000B4A42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0B4A42">
        <w:rPr>
          <w:rFonts w:ascii="TH SarabunIT๙" w:eastAsia="Times New Roman" w:hAnsi="TH SarabunIT๙" w:cs="TH SarabunIT๙"/>
          <w:sz w:val="32"/>
          <w:szCs w:val="32"/>
          <w:cs/>
        </w:rPr>
        <w:t>กิจ 2 ด้าน ได้แก่ด้านการผลิตบัณฑิตและด้านการวิจัย จัดเก็บอย่างเป็นระบบและเผยแพร่ออกมาเป็นลายลักษณ์อักษรและนำมาปรับใช้ในการปฏิบัติงานจริง</w:t>
      </w:r>
      <w:r w:rsidR="000B4A42" w:rsidRPr="000B4A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0B4A42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ส่วนบทบาทของมหาวิทยาลัย ไม่ต้องดำเนินการจัดทำการจัดการความรู้ แต่ต้องดำเนินการ ตามเกณฑ์การประกันคุณภาพการศึกษา 2557 ระดับมหาวิทยาลัย ตามองค์ประกอบที่ 5 การบริหารจัดการตัวบ่งชี้ 5.1 </w:t>
      </w:r>
      <w:r w:rsidRPr="000B4A42">
        <w:rPr>
          <w:rFonts w:ascii="TH SarabunIT๙" w:hAnsi="TH SarabunIT๙" w:cs="TH SarabunIT๙"/>
          <w:sz w:val="32"/>
          <w:szCs w:val="32"/>
          <w:cs/>
        </w:rPr>
        <w:t>เกณฑ์มาตรฐานข้อที่ 5 คือ</w:t>
      </w:r>
      <w:r w:rsidRPr="000B4A42">
        <w:rPr>
          <w:rFonts w:ascii="TH SarabunIT๙" w:hAnsi="TH SarabunIT๙" w:cs="TH SarabunIT๙"/>
          <w:sz w:val="32"/>
          <w:szCs w:val="32"/>
          <w:cs/>
        </w:rPr>
        <w:br/>
      </w:r>
      <w:r w:rsidRPr="000B4A42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0B4A42" w:rsidRPr="000B4A4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4A42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="000B4A42" w:rsidRPr="000B4A4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4A42">
        <w:rPr>
          <w:rFonts w:ascii="TH SarabunIT๙" w:eastAsia="Times New Roman" w:hAnsi="TH SarabunIT๙" w:cs="TH SarabunIT๙"/>
          <w:sz w:val="32"/>
          <w:szCs w:val="32"/>
          <w:cs/>
        </w:rPr>
        <w:t>การกำกับติดตามส่งเสริมสนับสนุนให้ทุกหน่วยงานในสถาบันมีการดำเนินงานการจัดการความรู้ตามระบบ</w:t>
      </w:r>
    </w:p>
    <w:p w:rsidR="000A3170" w:rsidRPr="000B4A42" w:rsidRDefault="000A3170" w:rsidP="000B4A42">
      <w:pPr>
        <w:pStyle w:val="ab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4A4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การจัดการความรู้ตามเกณฑ์การประกันคุณภาพการศึกษา 2557 ได้กำหนดการดำเนินการอย่างน้อย  6 ประการต่อการจัดการความรู้</w:t>
      </w:r>
      <w:r w:rsidR="000B4A42" w:rsidRPr="000B4A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B4A42">
        <w:rPr>
          <w:rFonts w:ascii="TH SarabunIT๙" w:eastAsia="Times New Roman" w:hAnsi="TH SarabunIT๙" w:cs="TH SarabunIT๙"/>
          <w:sz w:val="32"/>
          <w:szCs w:val="32"/>
          <w:cs/>
        </w:rPr>
        <w:t>(เกณฑ์ระดับคณะ  5.1 ข้อ 5)</w:t>
      </w:r>
      <w:r w:rsidR="000B4A42" w:rsidRPr="000B4A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B4A42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เพื่อให้การดำเนินงานเป็นไปตามกระบวนการจัดการความรู้ (</w:t>
      </w:r>
      <w:r w:rsidRPr="000B4A42">
        <w:rPr>
          <w:rFonts w:ascii="TH SarabunIT๙" w:eastAsia="Times New Roman" w:hAnsi="TH SarabunIT๙" w:cs="TH SarabunIT๙"/>
          <w:sz w:val="32"/>
          <w:szCs w:val="32"/>
        </w:rPr>
        <w:t>KM Process</w:t>
      </w:r>
      <w:r w:rsidRPr="000B4A42">
        <w:rPr>
          <w:rFonts w:ascii="TH SarabunIT๙" w:eastAsia="Times New Roman" w:hAnsi="TH SarabunIT๙" w:cs="TH SarabunIT๙"/>
          <w:sz w:val="32"/>
          <w:szCs w:val="32"/>
          <w:cs/>
        </w:rPr>
        <w:t>) งานประกันคุณภาพ</w:t>
      </w:r>
      <w:r w:rsidR="000B4A42">
        <w:rPr>
          <w:rFonts w:ascii="TH SarabunIT๙" w:eastAsia="Times New Roman" w:hAnsi="TH SarabunIT๙" w:cs="TH SarabunIT๙" w:hint="cs"/>
          <w:sz w:val="32"/>
          <w:szCs w:val="32"/>
          <w:cs/>
        </w:rPr>
        <w:t>การศึกษา</w:t>
      </w:r>
      <w:r w:rsidRPr="000B4A42">
        <w:rPr>
          <w:rFonts w:ascii="TH SarabunIT๙" w:eastAsia="Times New Roman" w:hAnsi="TH SarabunIT๙" w:cs="TH SarabunIT๙"/>
          <w:sz w:val="32"/>
          <w:szCs w:val="32"/>
          <w:cs/>
        </w:rPr>
        <w:t>ขอเสนอแนวทางการดำเนินงานตามกระบวนการการจัดการความรู้ 6 ขั้นตอน (ตามเกณฑ์</w:t>
      </w:r>
      <w:proofErr w:type="spellStart"/>
      <w:r w:rsidRPr="000B4A42">
        <w:rPr>
          <w:rFonts w:ascii="TH SarabunIT๙" w:eastAsia="Times New Roman" w:hAnsi="TH SarabunIT๙" w:cs="TH SarabunIT๙"/>
          <w:sz w:val="32"/>
          <w:szCs w:val="32"/>
          <w:cs/>
        </w:rPr>
        <w:t>สกอ</w:t>
      </w:r>
      <w:proofErr w:type="spellEnd"/>
      <w:r w:rsidRPr="000B4A42">
        <w:rPr>
          <w:rFonts w:ascii="TH SarabunIT๙" w:eastAsia="Times New Roman" w:hAnsi="TH SarabunIT๙" w:cs="TH SarabunIT๙"/>
          <w:sz w:val="32"/>
          <w:szCs w:val="32"/>
          <w:cs/>
        </w:rPr>
        <w:t>.ใหม่</w:t>
      </w:r>
      <w:r w:rsidR="000B4A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B4A42">
        <w:rPr>
          <w:rFonts w:ascii="TH SarabunIT๙" w:eastAsia="Times New Roman" w:hAnsi="TH SarabunIT๙" w:cs="TH SarabunIT๙"/>
          <w:sz w:val="32"/>
          <w:szCs w:val="32"/>
          <w:cs/>
        </w:rPr>
        <w:t>57)เพื่อให้แต่ละหน่วยงานได้ปรับใช้ตามความเหมาะสม ดังนี้</w:t>
      </w:r>
    </w:p>
    <w:p w:rsidR="000A3170" w:rsidRDefault="000A3170" w:rsidP="000B4A42">
      <w:pPr>
        <w:spacing w:before="100" w:beforeAutospacing="1" w:after="150" w:line="30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A3170" w:rsidRDefault="000A3170" w:rsidP="000A3170">
      <w:pPr>
        <w:spacing w:before="100" w:beforeAutospacing="1" w:after="150" w:line="300" w:lineRule="atLeast"/>
        <w:rPr>
          <w:rFonts w:ascii="TH SarabunIT๙" w:eastAsia="Times New Roman" w:hAnsi="TH SarabunIT๙" w:cs="TH SarabunIT๙"/>
          <w:sz w:val="32"/>
          <w:szCs w:val="32"/>
        </w:rPr>
      </w:pPr>
    </w:p>
    <w:p w:rsidR="000A3170" w:rsidRDefault="000A3170" w:rsidP="000A3170">
      <w:pPr>
        <w:spacing w:before="100" w:beforeAutospacing="1" w:after="150" w:line="300" w:lineRule="atLeast"/>
        <w:rPr>
          <w:rFonts w:ascii="TH SarabunIT๙" w:eastAsia="Times New Roman" w:hAnsi="TH SarabunIT๙" w:cs="TH SarabunIT๙"/>
          <w:sz w:val="32"/>
          <w:szCs w:val="32"/>
        </w:rPr>
      </w:pPr>
    </w:p>
    <w:p w:rsidR="000A3170" w:rsidRDefault="000A3170" w:rsidP="000A3170">
      <w:pPr>
        <w:spacing w:before="100" w:beforeAutospacing="1" w:after="150" w:line="300" w:lineRule="atLeast"/>
        <w:rPr>
          <w:rFonts w:ascii="TH SarabunIT๙" w:eastAsia="Times New Roman" w:hAnsi="TH SarabunIT๙" w:cs="TH SarabunIT๙"/>
          <w:sz w:val="32"/>
          <w:szCs w:val="32"/>
        </w:rPr>
      </w:pPr>
    </w:p>
    <w:p w:rsidR="000A3170" w:rsidRDefault="000A3170" w:rsidP="000A3170">
      <w:pPr>
        <w:spacing w:before="100" w:beforeAutospacing="1" w:after="150" w:line="300" w:lineRule="atLeast"/>
        <w:rPr>
          <w:rFonts w:ascii="TH SarabunIT๙" w:eastAsia="Times New Roman" w:hAnsi="TH SarabunIT๙" w:cs="TH SarabunIT๙"/>
          <w:sz w:val="32"/>
          <w:szCs w:val="32"/>
        </w:rPr>
      </w:pPr>
    </w:p>
    <w:p w:rsidR="000A3170" w:rsidRDefault="000A3170" w:rsidP="000A3170">
      <w:pPr>
        <w:spacing w:before="100" w:beforeAutospacing="1" w:after="150" w:line="300" w:lineRule="atLeast"/>
        <w:rPr>
          <w:rFonts w:ascii="TH SarabunIT๙" w:eastAsia="Times New Roman" w:hAnsi="TH SarabunIT๙" w:cs="TH SarabunIT๙"/>
          <w:sz w:val="32"/>
          <w:szCs w:val="32"/>
        </w:rPr>
      </w:pPr>
    </w:p>
    <w:p w:rsidR="000A3170" w:rsidRDefault="000A3170" w:rsidP="000A3170">
      <w:pPr>
        <w:spacing w:before="100" w:beforeAutospacing="1" w:after="150" w:line="300" w:lineRule="atLeast"/>
        <w:rPr>
          <w:rFonts w:ascii="TH SarabunIT๙" w:eastAsia="Times New Roman" w:hAnsi="TH SarabunIT๙" w:cs="TH SarabunIT๙"/>
          <w:sz w:val="32"/>
          <w:szCs w:val="32"/>
        </w:rPr>
      </w:pPr>
    </w:p>
    <w:p w:rsidR="000A3170" w:rsidRDefault="000A3170" w:rsidP="000A3170">
      <w:pPr>
        <w:spacing w:before="100" w:beforeAutospacing="1" w:after="150" w:line="300" w:lineRule="atLeast"/>
        <w:rPr>
          <w:rFonts w:ascii="TH SarabunIT๙" w:eastAsia="Times New Roman" w:hAnsi="TH SarabunIT๙" w:cs="TH SarabunIT๙"/>
          <w:sz w:val="32"/>
          <w:szCs w:val="32"/>
        </w:rPr>
      </w:pPr>
    </w:p>
    <w:p w:rsidR="000A3170" w:rsidRDefault="000A3170" w:rsidP="000A3170">
      <w:pPr>
        <w:spacing w:before="100" w:beforeAutospacing="1" w:after="150" w:line="300" w:lineRule="atLeast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0A3170" w:rsidRDefault="000A3170" w:rsidP="000A3170">
      <w:pPr>
        <w:spacing w:before="100" w:beforeAutospacing="1" w:after="150" w:line="300" w:lineRule="atLeast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0B4A42" w:rsidRPr="00030350" w:rsidRDefault="000B4A42" w:rsidP="000A3170">
      <w:pPr>
        <w:spacing w:before="100" w:beforeAutospacing="1" w:after="150" w:line="300" w:lineRule="atLeast"/>
        <w:rPr>
          <w:rFonts w:ascii="TH SarabunIT๙" w:eastAsia="Times New Roman" w:hAnsi="TH SarabunIT๙" w:cs="TH SarabunIT๙"/>
          <w:sz w:val="32"/>
          <w:szCs w:val="32"/>
          <w:cs/>
        </w:rPr>
      </w:pPr>
    </w:p>
    <w:tbl>
      <w:tblPr>
        <w:tblStyle w:val="a4"/>
        <w:tblW w:w="9605" w:type="dxa"/>
        <w:tblLook w:val="04A0" w:firstRow="1" w:lastRow="0" w:firstColumn="1" w:lastColumn="0" w:noHBand="0" w:noVBand="1"/>
      </w:tblPr>
      <w:tblGrid>
        <w:gridCol w:w="724"/>
        <w:gridCol w:w="2867"/>
        <w:gridCol w:w="1913"/>
        <w:gridCol w:w="1284"/>
        <w:gridCol w:w="2817"/>
      </w:tblGrid>
      <w:tr w:rsidR="000A3170" w:rsidRPr="000B4A42" w:rsidTr="000B4A42">
        <w:trPr>
          <w:tblHeader/>
        </w:trPr>
        <w:tc>
          <w:tcPr>
            <w:tcW w:w="724" w:type="dxa"/>
            <w:vMerge w:val="restart"/>
          </w:tcPr>
          <w:p w:rsidR="000A3170" w:rsidRPr="000B4A42" w:rsidRDefault="000A3170" w:rsidP="000B4A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4A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7" w:type="dxa"/>
            <w:vMerge w:val="restart"/>
          </w:tcPr>
          <w:p w:rsidR="000A3170" w:rsidRPr="000B4A42" w:rsidRDefault="000A3170" w:rsidP="000B4A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4A4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กระบวนการ/ขั้นตอน</w:t>
            </w:r>
            <w:r w:rsidRPr="000B4A4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0B4A4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B4A4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(</w:t>
            </w:r>
            <w:r w:rsidRPr="000B4A4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KM process</w:t>
            </w:r>
            <w:r w:rsidRPr="000B4A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97" w:type="dxa"/>
            <w:gridSpan w:val="2"/>
          </w:tcPr>
          <w:p w:rsidR="000A3170" w:rsidRPr="000B4A42" w:rsidRDefault="000A3170" w:rsidP="000B4A42">
            <w:pPr>
              <w:pBdr>
                <w:bar w:val="single" w:sz="4" w:color="auto"/>
              </w:pBd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B4A4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ปีการศึกษา  </w:t>
            </w:r>
            <w:r w:rsidRPr="000B4A4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2558</w:t>
            </w:r>
          </w:p>
          <w:p w:rsidR="000A3170" w:rsidRPr="000B4A42" w:rsidRDefault="000A3170" w:rsidP="000B4A4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B4A4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0B4A4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0B4A4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0B4A4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0B4A4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ค. 58 - 31 ก.ค. 59</w:t>
            </w:r>
            <w:r w:rsidRPr="000B4A4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17" w:type="dxa"/>
            <w:vMerge w:val="restart"/>
          </w:tcPr>
          <w:p w:rsidR="000A3170" w:rsidRPr="000B4A42" w:rsidRDefault="000A3170" w:rsidP="000B4A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4A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แนวดำเนินการ</w:t>
            </w:r>
          </w:p>
        </w:tc>
      </w:tr>
      <w:tr w:rsidR="000A3170" w:rsidRPr="000B4A42" w:rsidTr="000B4A42">
        <w:trPr>
          <w:tblHeader/>
        </w:trPr>
        <w:tc>
          <w:tcPr>
            <w:tcW w:w="724" w:type="dxa"/>
            <w:vMerge/>
          </w:tcPr>
          <w:p w:rsidR="000A3170" w:rsidRPr="000B4A42" w:rsidRDefault="000A3170" w:rsidP="000B4A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67" w:type="dxa"/>
            <w:vMerge/>
          </w:tcPr>
          <w:p w:rsidR="000A3170" w:rsidRPr="000B4A42" w:rsidRDefault="000A3170" w:rsidP="000B4A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</w:tcPr>
          <w:p w:rsidR="000A3170" w:rsidRPr="000B4A42" w:rsidRDefault="000A3170" w:rsidP="000B4A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4A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วิธีสู่ความสำเร็จ</w:t>
            </w:r>
          </w:p>
        </w:tc>
        <w:tc>
          <w:tcPr>
            <w:tcW w:w="1284" w:type="dxa"/>
          </w:tcPr>
          <w:p w:rsidR="000A3170" w:rsidRPr="000B4A42" w:rsidRDefault="000A3170" w:rsidP="000B4A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4A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817" w:type="dxa"/>
            <w:vMerge/>
          </w:tcPr>
          <w:p w:rsidR="000A3170" w:rsidRPr="000B4A42" w:rsidRDefault="000A3170" w:rsidP="000B4A4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A3170" w:rsidTr="000B4A42">
        <w:tc>
          <w:tcPr>
            <w:tcW w:w="724" w:type="dxa"/>
          </w:tcPr>
          <w:p w:rsidR="000A3170" w:rsidRPr="00212D81" w:rsidRDefault="000A3170" w:rsidP="000B4A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D8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67" w:type="dxa"/>
          </w:tcPr>
          <w:p w:rsidR="000A3170" w:rsidRPr="00902062" w:rsidRDefault="000A3170" w:rsidP="00254367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การกำหนดความรู้หลัก ที่จำเป็นหรือสำคัญต่องานหรือกิจกรรมของกลุ่มหรือหน่วยงาน </w:t>
            </w:r>
          </w:p>
          <w:p w:rsidR="000A3170" w:rsidRPr="00030350" w:rsidRDefault="000A3170" w:rsidP="00254367">
            <w:pPr>
              <w:rPr>
                <w:b/>
                <w:bCs/>
              </w:rPr>
            </w:pPr>
            <w:r w:rsidRPr="0003035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(เดิมชื่อขั้น</w:t>
            </w:r>
            <w:r w:rsidRPr="000303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การบ่งชี้ความรู้)</w:t>
            </w:r>
          </w:p>
        </w:tc>
        <w:tc>
          <w:tcPr>
            <w:tcW w:w="1913" w:type="dxa"/>
          </w:tcPr>
          <w:p w:rsidR="000A3170" w:rsidRPr="00902062" w:rsidRDefault="000A3170" w:rsidP="00254367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กำหนดขอบเขตและเป้าหมาย 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</w:rPr>
              <w:t>KM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  <w:p w:rsidR="000A3170" w:rsidRDefault="000A3170" w:rsidP="00254367"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ในระดับคณะ อย่างน้อยสองประเด็น คือด้านการผลิตบัณฑิต และด้านการวิจัย</w:t>
            </w:r>
          </w:p>
        </w:tc>
        <w:tc>
          <w:tcPr>
            <w:tcW w:w="1284" w:type="dxa"/>
          </w:tcPr>
          <w:p w:rsidR="000A3170" w:rsidRPr="00C6742C" w:rsidRDefault="000A3170" w:rsidP="00254367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2817" w:type="dxa"/>
          </w:tcPr>
          <w:p w:rsidR="000A3170" w:rsidRDefault="000A3170" w:rsidP="00254367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กำหนดขอบเขตและเป้าหมาย 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</w:rPr>
              <w:t>KM</w:t>
            </w:r>
          </w:p>
          <w:p w:rsidR="000A3170" w:rsidRDefault="000A3170" w:rsidP="00254367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ควรมีการประชุม วิเคราะห์และกำหนดประเด็นการจัดการความรู้ ทำในรูปคณะกรรมการเช่นแต่งตั้งคณะกรรมการ มีการประชุมมีบันทึกการประชุม มีการแจงให้คณาจารย์ทราบ</w:t>
            </w:r>
          </w:p>
          <w:p w:rsidR="000A3170" w:rsidRDefault="000A3170" w:rsidP="00254367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ประเด็นการจัดการความรู้สามารถทำได้และเกิดผลต่อหน่วยงานอย่างแท้จริง</w:t>
            </w:r>
          </w:p>
          <w:p w:rsidR="000A3170" w:rsidRDefault="000A3170" w:rsidP="00254367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-มีการแต่งตั้งทีม การจัดการความรู้เพื่อดำเนินงานตลอดปีการศึกษา</w:t>
            </w:r>
          </w:p>
          <w:p w:rsidR="000A3170" w:rsidRPr="00C6742C" w:rsidRDefault="000A3170" w:rsidP="00254367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-มีหลักฐานการส่งประเด็นการจัดการความรู้แก่มหาวิทยาลัย</w:t>
            </w:r>
          </w:p>
        </w:tc>
      </w:tr>
      <w:tr w:rsidR="000A3170" w:rsidTr="000B4A42">
        <w:tc>
          <w:tcPr>
            <w:tcW w:w="724" w:type="dxa"/>
          </w:tcPr>
          <w:p w:rsidR="000A3170" w:rsidRPr="00212D81" w:rsidRDefault="000A3170" w:rsidP="000B4A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D8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67" w:type="dxa"/>
          </w:tcPr>
          <w:p w:rsidR="000A3170" w:rsidRPr="00902062" w:rsidRDefault="000A3170" w:rsidP="00254367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การเสาะหา</w:t>
            </w:r>
          </w:p>
          <w:p w:rsidR="000A3170" w:rsidRPr="00902062" w:rsidRDefault="000A3170" w:rsidP="00254367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ความรู้ที่ต้องการ </w:t>
            </w:r>
          </w:p>
          <w:p w:rsidR="000A3170" w:rsidRPr="00030350" w:rsidRDefault="000A3170" w:rsidP="00254367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303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03035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เดิมชื่อขั้น</w:t>
            </w:r>
            <w:r w:rsidRPr="000303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การสร้างและแสวงหาความรู้)</w:t>
            </w:r>
          </w:p>
        </w:tc>
        <w:tc>
          <w:tcPr>
            <w:tcW w:w="1913" w:type="dxa"/>
          </w:tcPr>
          <w:p w:rsidR="000A3170" w:rsidRPr="00902062" w:rsidRDefault="000A3170" w:rsidP="00254367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จัดทำแผนปฏิบัติการการจัดการความรู้</w:t>
            </w:r>
          </w:p>
          <w:p w:rsidR="000A3170" w:rsidRPr="00C6742C" w:rsidRDefault="000A3170" w:rsidP="00254367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จัดอบรมเพื่อให้ความรู้ในเรื่องนั้นๆ ตามประเด็น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KM 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ที่กำหนดเพื่อให้มีความเข้าใจตรงกัน </w:t>
            </w:r>
          </w:p>
        </w:tc>
        <w:tc>
          <w:tcPr>
            <w:tcW w:w="1284" w:type="dxa"/>
          </w:tcPr>
          <w:p w:rsidR="000A3170" w:rsidRPr="00C6742C" w:rsidRDefault="000A3170" w:rsidP="00254367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มกราคม 59</w:t>
            </w:r>
          </w:p>
        </w:tc>
        <w:tc>
          <w:tcPr>
            <w:tcW w:w="2817" w:type="dxa"/>
          </w:tcPr>
          <w:p w:rsidR="000A3170" w:rsidRDefault="000A3170" w:rsidP="00254367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จัดทำแผนปฏิบัติการการจัดการความรู้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(เพื่อให้เห็นภาพกระบวนการ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PDCA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ที่ชัดเจน)</w:t>
            </w:r>
          </w:p>
          <w:p w:rsidR="000A3170" w:rsidRPr="00902062" w:rsidRDefault="000A3170" w:rsidP="00254367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มีการจัดทำปฏิทินการดำเนินงานเนื่องจาก การจัดการความรู้เป็นกระบวนการเพื่อให้เห็นภาพการทำงานใน 1 ปีการศึกษา</w:t>
            </w:r>
          </w:p>
          <w:p w:rsidR="000A3170" w:rsidRDefault="000A3170" w:rsidP="00254367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จัดอบรมเพื่อให้ความรู้ในเรื่องนั้นๆ ตามประเด็น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KM 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ที่กำหนด</w:t>
            </w:r>
          </w:p>
          <w:p w:rsidR="000A3170" w:rsidRDefault="000A3170" w:rsidP="00254367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อาจใช้วิธีการอื่นๆเช่นการสืบค้นเอกสาร การสัมภาษณ์ผู้รู้   การเสวนา เพื่อให้ได้ความรู้ตามประเด็นที่ต้องการ (ได้ทั้งบุคคลภายในหน่วยงานหรือผู้รู้ที่ประสบความสำเร็จ)</w:t>
            </w:r>
          </w:p>
          <w:p w:rsidR="000A3170" w:rsidRPr="00C6742C" w:rsidRDefault="000A3170" w:rsidP="00254367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0B4A42" w:rsidTr="000B4A42">
        <w:tc>
          <w:tcPr>
            <w:tcW w:w="724" w:type="dxa"/>
          </w:tcPr>
          <w:p w:rsidR="000B4A42" w:rsidRPr="00C6742C" w:rsidRDefault="000B4A42" w:rsidP="00B751A8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2867" w:type="dxa"/>
          </w:tcPr>
          <w:p w:rsidR="000B4A42" w:rsidRPr="00902062" w:rsidRDefault="000B4A42" w:rsidP="00B751A8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การปรับปรุงดัดแปลง หรือสร้างความรู้ให้เหมาะต่อการใช้งานของตน</w:t>
            </w:r>
          </w:p>
          <w:p w:rsidR="000B4A42" w:rsidRPr="00030350" w:rsidRDefault="000B4A42" w:rsidP="00B751A8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3035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(เดิมชื่อขั้น</w:t>
            </w:r>
            <w:r w:rsidRPr="000303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การจัดความรู้ให้เป็นระบบ)</w:t>
            </w:r>
          </w:p>
        </w:tc>
        <w:tc>
          <w:tcPr>
            <w:tcW w:w="1913" w:type="dxa"/>
          </w:tcPr>
          <w:p w:rsidR="000B4A42" w:rsidRPr="00902062" w:rsidRDefault="000B4A42" w:rsidP="00B751A8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กำหนดหมวดหมู่ให้องค์ความรู้ที่แลกเปลี่ยนเรียนรู้ในแผนปฏิบัติการและ</w:t>
            </w:r>
          </w:p>
          <w:p w:rsidR="000B4A42" w:rsidRPr="00902062" w:rsidRDefault="000B4A42" w:rsidP="00B751A8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 software 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ที่ใช้จัดเก็บ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</w:t>
            </w:r>
          </w:p>
          <w:p w:rsidR="000B4A42" w:rsidRDefault="000B4A42" w:rsidP="00B751A8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จัดทำร่างคู่มือ แนวทางต่างๆเพื่อให้ 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km 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ทีมนำไปใช้ </w:t>
            </w:r>
          </w:p>
          <w:p w:rsidR="000B4A42" w:rsidRPr="00902062" w:rsidRDefault="000B4A42" w:rsidP="00B751A8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-วิธีการอื่น ๆ ตามความเหมาะสม</w:t>
            </w:r>
          </w:p>
          <w:p w:rsidR="000B4A42" w:rsidRPr="00C6742C" w:rsidRDefault="000B4A42" w:rsidP="00B751A8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4" w:type="dxa"/>
          </w:tcPr>
          <w:p w:rsidR="000B4A42" w:rsidRPr="00C6742C" w:rsidRDefault="000B4A42" w:rsidP="00B751A8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</w:t>
            </w:r>
            <w:proofErr w:type="spellEnd"/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-มี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ค.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2817" w:type="dxa"/>
          </w:tcPr>
          <w:p w:rsidR="000B4A42" w:rsidRDefault="000B4A42" w:rsidP="00B751A8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-เมื่อได้ความรู้จากขั้นที่ 2 มาแล้วให้นำมา</w:t>
            </w:r>
          </w:p>
          <w:p w:rsidR="000B4A42" w:rsidRDefault="000B4A42" w:rsidP="00B751A8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-มีการ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กำหนดหมวดหมู่ให้องค์ความรู้ที่แลกเปลี่ยนเรียนรู้ในแผนปฏิบัติการ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/ในแผนการปฏิบัติการความรู้(ในประเด็นการจัดการความรู้นั้นๆต้องมีประเด็นย่อยให้ชัดเจน)</w:t>
            </w:r>
          </w:p>
          <w:p w:rsidR="000B4A42" w:rsidRDefault="000B4A42" w:rsidP="00B751A8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-อาจจัด ประชุมร่วมกันเพื่อปรับองค์ความรู้นั้น ก่อนนำไปใช้งาน ปรับได้ทั้งรูปแบบเอกสาร และ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ปรับปรุง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software 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ที่ใช้จัดเก็บ</w:t>
            </w:r>
          </w:p>
          <w:p w:rsidR="000B4A42" w:rsidRPr="00C6742C" w:rsidRDefault="000B4A42" w:rsidP="00B751A8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หรือวิธีอื่นๆตามความเหมาะสม</w:t>
            </w:r>
          </w:p>
        </w:tc>
      </w:tr>
      <w:tr w:rsidR="000B4A42" w:rsidTr="000B4A42">
        <w:tc>
          <w:tcPr>
            <w:tcW w:w="724" w:type="dxa"/>
          </w:tcPr>
          <w:p w:rsidR="000B4A42" w:rsidRPr="00C6742C" w:rsidRDefault="000B4A42" w:rsidP="00D3493A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67" w:type="dxa"/>
          </w:tcPr>
          <w:p w:rsidR="000B4A42" w:rsidRPr="00902062" w:rsidRDefault="000B4A42" w:rsidP="00D3493A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การประยุกต์ใช้ความรู้ในกิจการงานของตน </w:t>
            </w:r>
          </w:p>
          <w:p w:rsidR="000B4A42" w:rsidRPr="001F3F2A" w:rsidRDefault="000B4A42" w:rsidP="00D3493A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F3F2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(เดิมชื่อขั้น </w:t>
            </w:r>
            <w:r w:rsidRPr="001F3F2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การประมวลและกลั่นกรองความรู้)</w:t>
            </w:r>
          </w:p>
        </w:tc>
        <w:tc>
          <w:tcPr>
            <w:tcW w:w="1913" w:type="dxa"/>
          </w:tcPr>
          <w:p w:rsidR="000B4A42" w:rsidRPr="00902062" w:rsidRDefault="000B4A42" w:rsidP="00D3493A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ผู้เรียบเรียง/ผู้ถ่ายทอด ทบทวนปรับปรุงเนื้อหาขององค์ความรู้ที่ได้ให้สมบูรณ์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สามารถนำไปใช้ปฏิบัติได้</w:t>
            </w:r>
          </w:p>
          <w:p w:rsidR="000B4A42" w:rsidRPr="00BF6AEC" w:rsidRDefault="000B4A42" w:rsidP="00D3493A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28"/>
              </w:rPr>
            </w:pPr>
            <w:r w:rsidRPr="00BF6AEC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BF6AEC">
              <w:rPr>
                <w:rFonts w:ascii="TH SarabunIT๙" w:eastAsia="Times New Roman" w:hAnsi="TH SarabunIT๙" w:cs="TH SarabunIT๙"/>
                <w:sz w:val="28"/>
                <w:cs/>
              </w:rPr>
              <w:t>เมื่อได้ความรู้จากการ</w:t>
            </w:r>
            <w:r w:rsidRPr="00BF6AEC">
              <w:rPr>
                <w:rFonts w:ascii="TH SarabunIT๙" w:eastAsia="Times New Roman" w:hAnsi="TH SarabunIT๙" w:cs="TH SarabunIT๙"/>
                <w:sz w:val="28"/>
              </w:rPr>
              <w:t xml:space="preserve">km </w:t>
            </w:r>
            <w:r w:rsidRPr="00BF6AE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แล้ว นำไปใช้ ต้องมีรายละเอียด ใครใช้ ใช้เรื่องอะไร ระยะเวลาในการใช้เท่าไหร่ </w:t>
            </w:r>
          </w:p>
          <w:p w:rsidR="000B4A42" w:rsidRPr="00C6742C" w:rsidRDefault="000B4A42" w:rsidP="00D3493A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F6AE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-ผู้ที่นำใช้ต้องประมวลและนำเสนอผลของการนำไปใช้ดีไม่ดีอย่างไร มีปัญหาอุปสรรคอย่างไร </w:t>
            </w:r>
          </w:p>
        </w:tc>
        <w:tc>
          <w:tcPr>
            <w:tcW w:w="1284" w:type="dxa"/>
          </w:tcPr>
          <w:p w:rsidR="000B4A42" w:rsidRPr="00C6742C" w:rsidRDefault="000B4A42" w:rsidP="00D3493A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เม.ย.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817" w:type="dxa"/>
          </w:tcPr>
          <w:p w:rsidR="000B4A42" w:rsidRDefault="000B4A42" w:rsidP="00D3493A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เรียบเรียง/ผู้ถ่ายทอดปรับปรุงเนื้อหาขององค์ความรู้ที่ได้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จากการปรับ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ให้สมบูรณ์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</w:p>
          <w:p w:rsidR="000B4A42" w:rsidRDefault="000B4A42" w:rsidP="00D3493A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หน่วยงานจัดส่งองค์ความรู้ที่ปรับแล้วในรูปเอกสาร สื่อต่างๆ ให้ สมาชิกในกลุ่ม(มีหลักฐาน หรืออาจจัดประชุมชี้แจงการทำไปใช้ก็สามารถทำได้)</w:t>
            </w:r>
          </w:p>
          <w:p w:rsidR="000B4A42" w:rsidRPr="00BF6AEC" w:rsidRDefault="000B4A42" w:rsidP="00D3493A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28"/>
              </w:rPr>
            </w:pPr>
            <w:r w:rsidRPr="00BF6AEC">
              <w:rPr>
                <w:rFonts w:ascii="TH SarabunIT๙" w:eastAsia="Times New Roman" w:hAnsi="TH SarabunIT๙" w:cs="TH SarabunIT๙" w:hint="cs"/>
                <w:sz w:val="28"/>
                <w:cs/>
              </w:rPr>
              <w:t>-มอบหมายให้สมาชิกในกลุ่ม</w:t>
            </w:r>
            <w:r w:rsidRPr="00BF6AEC">
              <w:rPr>
                <w:rFonts w:ascii="TH SarabunIT๙" w:eastAsia="Times New Roman" w:hAnsi="TH SarabunIT๙" w:cs="TH SarabunIT๙"/>
                <w:sz w:val="28"/>
                <w:cs/>
              </w:rPr>
              <w:t>สามารถนำไปใช้ปฏิบัติได้</w:t>
            </w:r>
            <w:r w:rsidRPr="00BF6AEC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BF6AEC"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โดยกำหนดเวลาของการนำไปใช้ให้ชัดเจน ตรงตามแผนที่กำหนดไว้</w:t>
            </w:r>
          </w:p>
          <w:p w:rsidR="000B4A42" w:rsidRPr="00C6742C" w:rsidRDefault="000B4A42" w:rsidP="00D3493A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F6AE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-สรุปผลการประยุกต์ใช้ความรู้ในงานของตน </w:t>
            </w:r>
          </w:p>
        </w:tc>
      </w:tr>
      <w:tr w:rsidR="000B4A42" w:rsidTr="000B4A42">
        <w:tc>
          <w:tcPr>
            <w:tcW w:w="724" w:type="dxa"/>
          </w:tcPr>
          <w:p w:rsidR="000B4A42" w:rsidRPr="00C6742C" w:rsidRDefault="000B4A42" w:rsidP="000D1918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67" w:type="dxa"/>
          </w:tcPr>
          <w:p w:rsidR="000B4A42" w:rsidRPr="00902062" w:rsidRDefault="000B4A42" w:rsidP="000D1918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การนำประสบการณ์จากการทำงานและประยุกต์ใช้ความรู้ มาแลกเปลี่ยนเรียนรู้และสกัดขุมความรู้ออกมาบันทึกไว้ </w:t>
            </w:r>
          </w:p>
          <w:p w:rsidR="000B4A42" w:rsidRPr="001F3F2A" w:rsidRDefault="000B4A42" w:rsidP="000D1918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F3F2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(เดิมเรียกขั้น</w:t>
            </w:r>
            <w:r w:rsidRPr="001F3F2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การเข้าถึงความรู้)</w:t>
            </w:r>
          </w:p>
        </w:tc>
        <w:tc>
          <w:tcPr>
            <w:tcW w:w="1913" w:type="dxa"/>
          </w:tcPr>
          <w:p w:rsidR="000B4A42" w:rsidRPr="00902062" w:rsidRDefault="000B4A42" w:rsidP="000D1918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- การแลกเปลี่ยนเรียนรู้ภายในกลุ่มตามประเด็น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</w:rPr>
              <w:t>KM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อย่างน้อย 1-2 ครั้ง  </w:t>
            </w:r>
          </w:p>
          <w:p w:rsidR="000B4A42" w:rsidRPr="00902062" w:rsidRDefault="000B4A42" w:rsidP="000D1918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- การ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พัฒนา 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</w:rPr>
              <w:t>web blog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ช่องทางการสื่อสารในรูปแบบต่างๆ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ของหน่วยงานเพื่อใช้เป็นช่องทางในการแลกเปลี่ยนเรียนรู้</w:t>
            </w:r>
          </w:p>
          <w:p w:rsidR="000B4A42" w:rsidRPr="00902062" w:rsidRDefault="000B4A42" w:rsidP="000D1918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-ช่องทางอื่นๆที่เหมาะสม</w:t>
            </w:r>
          </w:p>
          <w:p w:rsidR="000B4A42" w:rsidRPr="00902062" w:rsidRDefault="000B4A42" w:rsidP="000D1918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B4A42" w:rsidRPr="00902062" w:rsidRDefault="000B4A42" w:rsidP="000D1918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B4A42" w:rsidRPr="00902062" w:rsidRDefault="000B4A42" w:rsidP="000D1918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B4A42" w:rsidRPr="00C6742C" w:rsidRDefault="000B4A42" w:rsidP="000D1918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4" w:type="dxa"/>
          </w:tcPr>
          <w:p w:rsidR="000B4A42" w:rsidRPr="00902062" w:rsidRDefault="000B4A42" w:rsidP="000D1918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พ.ค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</w:rPr>
              <w:t>59</w:t>
            </w:r>
          </w:p>
          <w:p w:rsidR="000B4A42" w:rsidRPr="00C6742C" w:rsidRDefault="000B4A42" w:rsidP="000D1918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มิ.ย.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817" w:type="dxa"/>
          </w:tcPr>
          <w:p w:rsidR="000B4A42" w:rsidRDefault="000B4A42" w:rsidP="000D1918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-จัดประชุมแลกเปลี่ยนเรียนรู้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นำเสนอประสบการณ์ที่เป็นผลของการประยุกต์ใช้ความรู้นั้นๆ</w:t>
            </w:r>
          </w:p>
          <w:p w:rsidR="000B4A42" w:rsidRDefault="000B4A42" w:rsidP="000D1918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-หรือ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พัฒนา 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</w:rPr>
              <w:t>web blog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ช่องทางการสื่อสารในรูปแบบต่างๆ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ของหน่วยงานเพื่อใช้เป็นช่องทางในการแลกเปลี่ยนเรียนรู้</w:t>
            </w:r>
          </w:p>
          <w:p w:rsidR="000B4A42" w:rsidRDefault="000B4A42" w:rsidP="000D1918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-หรืออาจจัดในรูปแบบต่างๆ รวบรวมเป็นบทความ  เอกสาร  หนังสือ</w:t>
            </w:r>
          </w:p>
          <w:p w:rsidR="000B4A42" w:rsidRDefault="000B4A42" w:rsidP="000D1918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(จะดำเนินการวิธีการใดต้องระบุไว้ในแผนการจัดการความรู้ ให้สอดคล้องกัน)</w:t>
            </w:r>
          </w:p>
          <w:p w:rsidR="000B4A42" w:rsidRPr="00902062" w:rsidRDefault="000B4A42" w:rsidP="000D1918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B4A42" w:rsidRPr="00C6742C" w:rsidRDefault="000B4A42" w:rsidP="000D1918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0B4A42" w:rsidRPr="00C6742C" w:rsidRDefault="000B4A42" w:rsidP="000D1918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0B4A42" w:rsidTr="000B4A42">
        <w:tc>
          <w:tcPr>
            <w:tcW w:w="724" w:type="dxa"/>
          </w:tcPr>
          <w:p w:rsidR="000B4A42" w:rsidRPr="00C6742C" w:rsidRDefault="000B4A42" w:rsidP="00213464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6</w:t>
            </w:r>
          </w:p>
        </w:tc>
        <w:tc>
          <w:tcPr>
            <w:tcW w:w="2867" w:type="dxa"/>
          </w:tcPr>
          <w:p w:rsidR="000B4A42" w:rsidRPr="001F3F2A" w:rsidRDefault="000B4A42" w:rsidP="00213464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การจดบันทึกขุมความรู้ และแก่นความรู้ ไว้สำหรับใช้งาน  และปรับปรุงเป็นชุดความรู้ที่ครบถ้วน  ลุ่มลึก เชื่อมโยงมากขึ้นแ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ละเหมาะต่อการใช้งานให้มากขึ้น </w:t>
            </w:r>
            <w:r w:rsidRPr="001F3F2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1F3F2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เดิมเรียกขั้น</w:t>
            </w:r>
            <w:r w:rsidRPr="001F3F2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การแบ่งปันแลกเปลี่ยนความรู้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 w:rsidRPr="001F3F2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การเรียนรู้)</w:t>
            </w:r>
          </w:p>
        </w:tc>
        <w:tc>
          <w:tcPr>
            <w:tcW w:w="1913" w:type="dxa"/>
          </w:tcPr>
          <w:p w:rsidR="000B4A42" w:rsidRPr="00902062" w:rsidRDefault="000B4A42" w:rsidP="00213464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สรุปผลดำเนินการตาม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แผนปฏิบัติการการจัดการความรู้ 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ของแต่ละหน่วยงาน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ด้วยรูปแบบการแลกเปลี่ยนเรียนรู้ที่ระบุไว้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</w:t>
            </w:r>
          </w:p>
          <w:p w:rsidR="000B4A42" w:rsidRPr="00902062" w:rsidRDefault="000B4A42" w:rsidP="00213464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พัฒนา 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web blog </w:t>
            </w:r>
          </w:p>
          <w:p w:rsidR="000B4A42" w:rsidRPr="00C6742C" w:rsidRDefault="000B4A42" w:rsidP="00213464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-ได้แก่นความรู้ที่ผ่านการใช้งานและปรับปรุงแก้ไขเป็นชุดความรู้ที่สมบูรณ์ ครบถ้วน  และนำเสนอเป็นนวัตกรรมที่สอดคล้องกับหน่วยงานของท่าน เป็นรูปธรรมจับต้องได้ คนอื่นสามารถนำไปใช้งานได้อาจเป็น</w:t>
            </w:r>
          </w:p>
        </w:tc>
        <w:tc>
          <w:tcPr>
            <w:tcW w:w="1284" w:type="dxa"/>
          </w:tcPr>
          <w:p w:rsidR="000B4A42" w:rsidRPr="00C6742C" w:rsidRDefault="000B4A42" w:rsidP="00213464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มิ.ย.- </w:t>
            </w:r>
            <w:proofErr w:type="spellStart"/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กค</w:t>
            </w:r>
            <w:proofErr w:type="spellEnd"/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59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2817" w:type="dxa"/>
          </w:tcPr>
          <w:p w:rsidR="000B4A42" w:rsidRDefault="000B4A42" w:rsidP="00213464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ดำเนินการตาม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แผนปฏิบัติการการจัดการความรู้ ด้วยรูปแบบการแลกเปลี่ยนเรียนรู้ที่ระบุไว้</w:t>
            </w:r>
          </w:p>
          <w:p w:rsidR="000B4A42" w:rsidRDefault="000B4A42" w:rsidP="00213464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หรืออาจจัดในรูปแบบต่างๆ รวบรวมเป็นบทความ  เอกสาร  หนังสือ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จัดทำ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คู่มือ แนวปฏิบัติที่ดี  แนวการดำเนินงาน แผนภูมิ แผนภาพ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คู่มือฯลฯ</w:t>
            </w:r>
          </w:p>
          <w:p w:rsidR="000B4A42" w:rsidRPr="004A41BA" w:rsidRDefault="000B4A42" w:rsidP="00213464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ปรับปรุง </w:t>
            </w:r>
            <w:r w:rsidRPr="00C6742C">
              <w:rPr>
                <w:rFonts w:ascii="TH SarabunIT๙" w:eastAsia="Times New Roman" w:hAnsi="TH SarabunIT๙" w:cs="TH SarabunIT๙"/>
                <w:sz w:val="32"/>
                <w:szCs w:val="32"/>
              </w:rPr>
              <w:t>web blog</w:t>
            </w:r>
          </w:p>
          <w:p w:rsidR="000B4A42" w:rsidRPr="00902062" w:rsidRDefault="000B4A42" w:rsidP="000B4A42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(จะดำเนินการวิธีการใดต้องระบุจัดการความรู้ ให้สอดคล้องกัน)</w:t>
            </w:r>
          </w:p>
          <w:p w:rsidR="000B4A42" w:rsidRDefault="000B4A42" w:rsidP="000B4A42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902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สรุปรายงานการดำเนินงานการจัดการความรู้ ตามแผนการจัดการความรู้ และประเมินผลของแผนการจัดการความรู้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เช่น</w:t>
            </w:r>
          </w:p>
          <w:p w:rsidR="000B4A42" w:rsidRDefault="000B4A42" w:rsidP="000B4A42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องค์ความรู้ที่ได้คืออะไร /ผลการใช้งาน นำมาใช้องค์กรที่ขึ้นหรือไม่</w:t>
            </w:r>
          </w:p>
          <w:p w:rsidR="000B4A42" w:rsidRDefault="000B4A42" w:rsidP="000B4A42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-ปัญหาอุปสรรค  </w:t>
            </w:r>
          </w:p>
          <w:p w:rsidR="000B4A42" w:rsidRDefault="000B4A42" w:rsidP="000B4A42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-ข้อดี ความภาคภูมิใจคืออะไร</w:t>
            </w:r>
          </w:p>
          <w:p w:rsidR="000B4A42" w:rsidRPr="00C6742C" w:rsidRDefault="000B4A42" w:rsidP="000B4A42">
            <w:pPr>
              <w:pBdr>
                <w:bar w:val="single" w:sz="4" w:color="auto"/>
              </w:pBd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-เป็นไปตามแผนหรือไม่ฯลฯไว้ในแผนการ</w:t>
            </w:r>
          </w:p>
        </w:tc>
      </w:tr>
    </w:tbl>
    <w:p w:rsidR="000A3170" w:rsidRDefault="000A3170" w:rsidP="000A3170"/>
    <w:p w:rsidR="000A3170" w:rsidRDefault="000A3170" w:rsidP="008D7D00">
      <w:pPr>
        <w:pStyle w:val="ab"/>
        <w:rPr>
          <w:rFonts w:ascii="TH SarabunIT๙" w:eastAsia="Times New Roman" w:hAnsi="TH SarabunIT๙" w:cs="TH SarabunIT๙"/>
          <w:sz w:val="24"/>
          <w:szCs w:val="32"/>
        </w:rPr>
      </w:pPr>
      <w:r w:rsidRPr="008D7D00">
        <w:rPr>
          <w:rFonts w:ascii="TH SarabunIT๙" w:eastAsia="Times New Roman" w:hAnsi="TH SarabunIT๙" w:cs="TH SarabunIT๙"/>
          <w:b/>
          <w:bCs/>
          <w:sz w:val="24"/>
          <w:szCs w:val="32"/>
          <w:cs/>
        </w:rPr>
        <w:t>หมายเหตุ</w:t>
      </w:r>
      <w:r w:rsidRPr="008D7D00">
        <w:rPr>
          <w:rFonts w:ascii="TH SarabunIT๙" w:eastAsia="Times New Roman" w:hAnsi="TH SarabunIT๙" w:cs="TH SarabunIT๙"/>
          <w:sz w:val="24"/>
          <w:szCs w:val="32"/>
          <w:cs/>
        </w:rPr>
        <w:t xml:space="preserve"> </w:t>
      </w:r>
      <w:r w:rsidR="008D7D00">
        <w:rPr>
          <w:rFonts w:ascii="TH SarabunIT๙" w:eastAsia="Times New Roman" w:hAnsi="TH SarabunIT๙" w:cs="TH SarabunIT๙" w:hint="cs"/>
          <w:sz w:val="24"/>
          <w:szCs w:val="32"/>
          <w:cs/>
        </w:rPr>
        <w:tab/>
      </w:r>
      <w:r w:rsidRPr="008D7D00">
        <w:rPr>
          <w:rFonts w:ascii="TH SarabunIT๙" w:eastAsia="Times New Roman" w:hAnsi="TH SarabunIT๙" w:cs="TH SarabunIT๙"/>
          <w:sz w:val="24"/>
          <w:szCs w:val="32"/>
          <w:cs/>
        </w:rPr>
        <w:t>ตัวอักษรเข้มคือ กระบวนการการจัดการความรู้แบบเดิม</w:t>
      </w:r>
    </w:p>
    <w:p w:rsidR="008D7D00" w:rsidRPr="008D7D00" w:rsidRDefault="008D7D00" w:rsidP="008D7D00">
      <w:pPr>
        <w:pStyle w:val="ab"/>
        <w:rPr>
          <w:rFonts w:ascii="TH SarabunIT๙" w:eastAsia="Times New Roman" w:hAnsi="TH SarabunIT๙" w:cs="TH SarabunIT๙" w:hint="cs"/>
          <w:sz w:val="24"/>
          <w:szCs w:val="32"/>
          <w:cs/>
        </w:rPr>
      </w:pPr>
      <w:r>
        <w:rPr>
          <w:rFonts w:ascii="TH SarabunIT๙" w:eastAsia="Times New Roman" w:hAnsi="TH SarabunIT๙" w:cs="TH SarabunIT๙"/>
          <w:sz w:val="24"/>
          <w:szCs w:val="32"/>
        </w:rPr>
        <w:tab/>
      </w:r>
      <w:r>
        <w:rPr>
          <w:rFonts w:ascii="TH SarabunIT๙" w:eastAsia="Times New Roman" w:hAnsi="TH SarabunIT๙" w:cs="TH SarabunIT๙"/>
          <w:sz w:val="24"/>
          <w:szCs w:val="32"/>
        </w:rPr>
        <w:tab/>
      </w:r>
      <w:r>
        <w:rPr>
          <w:rFonts w:ascii="TH SarabunIT๙" w:eastAsia="Times New Roman" w:hAnsi="TH SarabunIT๙" w:cs="TH SarabunIT๙" w:hint="cs"/>
          <w:sz w:val="24"/>
          <w:szCs w:val="32"/>
          <w:cs/>
        </w:rPr>
        <w:t>วิธีการ ระยะเวลา และแนวทางการดำเนินการสามารถปรับได้ตามความเหมาะสม</w:t>
      </w:r>
    </w:p>
    <w:p w:rsidR="008D7D00" w:rsidRPr="008D7D00" w:rsidRDefault="008D7D00" w:rsidP="008D7D00">
      <w:pPr>
        <w:pStyle w:val="ab"/>
        <w:rPr>
          <w:rFonts w:ascii="TH SarabunIT๙" w:eastAsia="Times New Roman" w:hAnsi="TH SarabunIT๙" w:cs="TH SarabunIT๙"/>
          <w:sz w:val="24"/>
          <w:szCs w:val="32"/>
        </w:rPr>
      </w:pPr>
    </w:p>
    <w:p w:rsidR="000A3170" w:rsidRDefault="000A3170" w:rsidP="000A3170">
      <w:pPr>
        <w:pBdr>
          <w:bar w:val="single" w:sz="4" w:color="auto"/>
        </w:pBdr>
        <w:spacing w:before="100" w:beforeAutospacing="1" w:after="150" w:line="300" w:lineRule="atLeast"/>
        <w:rPr>
          <w:rFonts w:ascii="TH SarabunIT๙" w:eastAsia="Times New Roman" w:hAnsi="TH SarabunIT๙" w:cs="TH SarabunIT๙"/>
          <w:sz w:val="32"/>
          <w:szCs w:val="32"/>
        </w:rPr>
      </w:pPr>
    </w:p>
    <w:p w:rsidR="000A3170" w:rsidRDefault="000A3170" w:rsidP="000A3170">
      <w:pPr>
        <w:pBdr>
          <w:bar w:val="single" w:sz="4" w:color="auto"/>
        </w:pBdr>
        <w:spacing w:before="100" w:beforeAutospacing="1" w:after="150" w:line="300" w:lineRule="atLeast"/>
        <w:rPr>
          <w:rFonts w:ascii="TH SarabunIT๙" w:eastAsia="Times New Roman" w:hAnsi="TH SarabunIT๙" w:cs="TH SarabunIT๙"/>
          <w:sz w:val="32"/>
          <w:szCs w:val="32"/>
        </w:rPr>
      </w:pPr>
    </w:p>
    <w:p w:rsidR="000A3170" w:rsidRDefault="000A3170" w:rsidP="000A3170">
      <w:pPr>
        <w:pBdr>
          <w:bar w:val="single" w:sz="4" w:color="auto"/>
        </w:pBdr>
        <w:spacing w:before="100" w:beforeAutospacing="1" w:after="150" w:line="300" w:lineRule="atLeast"/>
        <w:rPr>
          <w:rFonts w:ascii="TH SarabunIT๙" w:eastAsia="Times New Roman" w:hAnsi="TH SarabunIT๙" w:cs="TH SarabunIT๙"/>
          <w:sz w:val="32"/>
          <w:szCs w:val="32"/>
        </w:rPr>
      </w:pPr>
    </w:p>
    <w:p w:rsidR="000A3170" w:rsidRDefault="000A3170" w:rsidP="000A3170">
      <w:pPr>
        <w:pBdr>
          <w:bar w:val="single" w:sz="4" w:color="auto"/>
        </w:pBdr>
        <w:spacing w:before="100" w:beforeAutospacing="1" w:after="150" w:line="300" w:lineRule="atLeast"/>
        <w:rPr>
          <w:rFonts w:ascii="TH SarabunIT๙" w:eastAsia="Times New Roman" w:hAnsi="TH SarabunIT๙" w:cs="TH SarabunIT๙"/>
          <w:sz w:val="32"/>
          <w:szCs w:val="32"/>
        </w:rPr>
      </w:pPr>
    </w:p>
    <w:p w:rsidR="000A3170" w:rsidRDefault="000A3170" w:rsidP="000A3170">
      <w:pPr>
        <w:pBdr>
          <w:bar w:val="single" w:sz="4" w:color="auto"/>
        </w:pBdr>
        <w:spacing w:before="100" w:beforeAutospacing="1" w:after="150" w:line="300" w:lineRule="atLeast"/>
        <w:rPr>
          <w:rFonts w:ascii="TH SarabunIT๙" w:eastAsia="Times New Roman" w:hAnsi="TH SarabunIT๙" w:cs="TH SarabunIT๙"/>
          <w:sz w:val="32"/>
          <w:szCs w:val="32"/>
        </w:rPr>
      </w:pPr>
    </w:p>
    <w:p w:rsidR="000A3170" w:rsidRDefault="000A3170" w:rsidP="000A3170">
      <w:pPr>
        <w:pBdr>
          <w:bar w:val="single" w:sz="4" w:color="auto"/>
        </w:pBdr>
        <w:spacing w:before="100" w:beforeAutospacing="1" w:after="150" w:line="300" w:lineRule="atLeast"/>
        <w:rPr>
          <w:rFonts w:ascii="TH SarabunIT๙" w:eastAsia="Times New Roman" w:hAnsi="TH SarabunIT๙" w:cs="TH SarabunIT๙"/>
          <w:sz w:val="32"/>
          <w:szCs w:val="32"/>
        </w:rPr>
      </w:pPr>
    </w:p>
    <w:p w:rsidR="000A3170" w:rsidRDefault="000A3170" w:rsidP="000A3170">
      <w:pPr>
        <w:pBdr>
          <w:bar w:val="single" w:sz="4" w:color="auto"/>
        </w:pBdr>
        <w:spacing w:before="100" w:beforeAutospacing="1" w:after="150" w:line="300" w:lineRule="atLeast"/>
        <w:rPr>
          <w:rFonts w:ascii="TH SarabunIT๙" w:eastAsia="Times New Roman" w:hAnsi="TH SarabunIT๙" w:cs="TH SarabunIT๙"/>
          <w:sz w:val="32"/>
          <w:szCs w:val="32"/>
        </w:rPr>
      </w:pPr>
    </w:p>
    <w:p w:rsidR="000A3170" w:rsidRDefault="000A3170" w:rsidP="000A3170">
      <w:pPr>
        <w:pBdr>
          <w:bar w:val="single" w:sz="4" w:color="auto"/>
        </w:pBdr>
        <w:spacing w:before="100" w:beforeAutospacing="1" w:after="150" w:line="300" w:lineRule="atLeast"/>
        <w:rPr>
          <w:rFonts w:ascii="TH SarabunIT๙" w:eastAsia="Times New Roman" w:hAnsi="TH SarabunIT๙" w:cs="TH SarabunIT๙"/>
          <w:sz w:val="32"/>
          <w:szCs w:val="32"/>
        </w:rPr>
        <w:sectPr w:rsidR="000A3170" w:rsidSect="0083770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212D81" w:rsidRDefault="00212D81" w:rsidP="00163ED9"/>
    <w:sectPr w:rsidR="00212D81" w:rsidSect="000A3170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26" w:rsidRDefault="00E05E26" w:rsidP="000A3170">
      <w:pPr>
        <w:spacing w:after="0" w:line="240" w:lineRule="auto"/>
      </w:pPr>
      <w:r>
        <w:separator/>
      </w:r>
    </w:p>
  </w:endnote>
  <w:endnote w:type="continuationSeparator" w:id="0">
    <w:p w:rsidR="00E05E26" w:rsidRDefault="00E05E26" w:rsidP="000A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26" w:rsidRDefault="00E05E26" w:rsidP="000A3170">
      <w:pPr>
        <w:spacing w:after="0" w:line="240" w:lineRule="auto"/>
      </w:pPr>
      <w:r>
        <w:separator/>
      </w:r>
    </w:p>
  </w:footnote>
  <w:footnote w:type="continuationSeparator" w:id="0">
    <w:p w:rsidR="00E05E26" w:rsidRDefault="00E05E26" w:rsidP="000A3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C35"/>
    <w:multiLevelType w:val="hybridMultilevel"/>
    <w:tmpl w:val="8236B060"/>
    <w:lvl w:ilvl="0" w:tplc="323C761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58"/>
    <w:rsid w:val="00030350"/>
    <w:rsid w:val="00052188"/>
    <w:rsid w:val="000A3170"/>
    <w:rsid w:val="000B4A42"/>
    <w:rsid w:val="000C373F"/>
    <w:rsid w:val="00163ED9"/>
    <w:rsid w:val="001809E8"/>
    <w:rsid w:val="001B000D"/>
    <w:rsid w:val="001F3F2A"/>
    <w:rsid w:val="00212D81"/>
    <w:rsid w:val="00320319"/>
    <w:rsid w:val="00337D24"/>
    <w:rsid w:val="003D6583"/>
    <w:rsid w:val="00436613"/>
    <w:rsid w:val="00460D42"/>
    <w:rsid w:val="004A41BA"/>
    <w:rsid w:val="004B09A8"/>
    <w:rsid w:val="00580C6B"/>
    <w:rsid w:val="00683D7C"/>
    <w:rsid w:val="006842F0"/>
    <w:rsid w:val="006D16F3"/>
    <w:rsid w:val="007E1497"/>
    <w:rsid w:val="0083770F"/>
    <w:rsid w:val="00863F33"/>
    <w:rsid w:val="008D5077"/>
    <w:rsid w:val="008D7D00"/>
    <w:rsid w:val="00902062"/>
    <w:rsid w:val="00903D0C"/>
    <w:rsid w:val="0096227A"/>
    <w:rsid w:val="009D6173"/>
    <w:rsid w:val="009E5B27"/>
    <w:rsid w:val="00B36494"/>
    <w:rsid w:val="00BB79E3"/>
    <w:rsid w:val="00BF6AEC"/>
    <w:rsid w:val="00C45558"/>
    <w:rsid w:val="00E05E26"/>
    <w:rsid w:val="00F8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77"/>
    <w:pPr>
      <w:ind w:left="720"/>
      <w:contextualSpacing/>
    </w:pPr>
  </w:style>
  <w:style w:type="table" w:styleId="a4">
    <w:name w:val="Table Grid"/>
    <w:basedOn w:val="a1"/>
    <w:uiPriority w:val="59"/>
    <w:rsid w:val="0068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3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A3170"/>
  </w:style>
  <w:style w:type="paragraph" w:styleId="a7">
    <w:name w:val="footer"/>
    <w:basedOn w:val="a"/>
    <w:link w:val="a8"/>
    <w:uiPriority w:val="99"/>
    <w:unhideWhenUsed/>
    <w:rsid w:val="000A3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A3170"/>
  </w:style>
  <w:style w:type="paragraph" w:styleId="a9">
    <w:name w:val="Balloon Text"/>
    <w:basedOn w:val="a"/>
    <w:link w:val="aa"/>
    <w:uiPriority w:val="99"/>
    <w:semiHidden/>
    <w:unhideWhenUsed/>
    <w:rsid w:val="000A31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A3170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0B4A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77"/>
    <w:pPr>
      <w:ind w:left="720"/>
      <w:contextualSpacing/>
    </w:pPr>
  </w:style>
  <w:style w:type="table" w:styleId="a4">
    <w:name w:val="Table Grid"/>
    <w:basedOn w:val="a1"/>
    <w:uiPriority w:val="59"/>
    <w:rsid w:val="0068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3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A3170"/>
  </w:style>
  <w:style w:type="paragraph" w:styleId="a7">
    <w:name w:val="footer"/>
    <w:basedOn w:val="a"/>
    <w:link w:val="a8"/>
    <w:uiPriority w:val="99"/>
    <w:unhideWhenUsed/>
    <w:rsid w:val="000A3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A3170"/>
  </w:style>
  <w:style w:type="paragraph" w:styleId="a9">
    <w:name w:val="Balloon Text"/>
    <w:basedOn w:val="a"/>
    <w:link w:val="aa"/>
    <w:uiPriority w:val="99"/>
    <w:semiHidden/>
    <w:unhideWhenUsed/>
    <w:rsid w:val="000A31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A3170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0B4A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93CDA-4CE5-4486-BD33-164356F8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1202</Words>
  <Characters>6856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par</cp:lastModifiedBy>
  <cp:revision>6</cp:revision>
  <cp:lastPrinted>2016-02-03T05:58:00Z</cp:lastPrinted>
  <dcterms:created xsi:type="dcterms:W3CDTF">2016-02-04T04:41:00Z</dcterms:created>
  <dcterms:modified xsi:type="dcterms:W3CDTF">2016-02-04T04:59:00Z</dcterms:modified>
</cp:coreProperties>
</file>